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ED045" w14:textId="3E45CA2A" w:rsidR="00090FA3" w:rsidRPr="009905A0" w:rsidRDefault="00090FA3" w:rsidP="00F13C67">
      <w:pPr>
        <w:rPr>
          <w:rFonts w:ascii="Times New Roman" w:hAnsi="Times New Roman"/>
          <w:sz w:val="28"/>
          <w:szCs w:val="28"/>
        </w:rPr>
      </w:pPr>
      <w:r w:rsidRPr="009905A0">
        <w:rPr>
          <w:rFonts w:ascii="Times New Roman" w:hAnsi="Times New Roman"/>
          <w:sz w:val="28"/>
          <w:szCs w:val="28"/>
        </w:rPr>
        <w:t xml:space="preserve">Урок </w:t>
      </w:r>
      <w:r w:rsidR="001B65E4" w:rsidRPr="009905A0">
        <w:rPr>
          <w:rFonts w:ascii="Times New Roman" w:hAnsi="Times New Roman"/>
          <w:sz w:val="28"/>
          <w:szCs w:val="28"/>
        </w:rPr>
        <w:t xml:space="preserve"> 25</w:t>
      </w:r>
    </w:p>
    <w:p w14:paraId="629B981A" w14:textId="30454B09" w:rsidR="001B65E4" w:rsidRPr="009905A0" w:rsidRDefault="00F13C67" w:rsidP="001B65E4">
      <w:pPr>
        <w:jc w:val="both"/>
        <w:rPr>
          <w:rFonts w:ascii="Times New Roman" w:hAnsi="Times New Roman"/>
          <w:b/>
          <w:sz w:val="28"/>
          <w:szCs w:val="28"/>
        </w:rPr>
      </w:pPr>
      <w:r w:rsidRPr="009905A0">
        <w:rPr>
          <w:rFonts w:ascii="Times New Roman" w:hAnsi="Times New Roman"/>
          <w:b/>
          <w:sz w:val="28"/>
          <w:szCs w:val="28"/>
        </w:rPr>
        <w:t>Тема уроку</w:t>
      </w:r>
      <w:r w:rsidR="001B65E4" w:rsidRPr="009905A0">
        <w:rPr>
          <w:rFonts w:ascii="Times New Roman" w:hAnsi="Times New Roman"/>
          <w:b/>
          <w:sz w:val="28"/>
          <w:szCs w:val="28"/>
        </w:rPr>
        <w:t>: Визнач власні пріоритети</w:t>
      </w:r>
      <w:r w:rsidR="005D105D">
        <w:rPr>
          <w:rFonts w:ascii="Times New Roman" w:hAnsi="Times New Roman"/>
          <w:b/>
          <w:sz w:val="28"/>
          <w:szCs w:val="28"/>
        </w:rPr>
        <w:t>.</w:t>
      </w:r>
    </w:p>
    <w:p w14:paraId="6A518F04" w14:textId="4B15126A" w:rsidR="00F13C67" w:rsidRPr="009905A0" w:rsidRDefault="00F13C67" w:rsidP="00F13C67">
      <w:pPr>
        <w:rPr>
          <w:rFonts w:ascii="Times New Roman" w:hAnsi="Times New Roman"/>
          <w:b/>
          <w:sz w:val="28"/>
          <w:szCs w:val="28"/>
        </w:rPr>
      </w:pPr>
      <w:r w:rsidRPr="009905A0">
        <w:rPr>
          <w:rFonts w:ascii="Times New Roman" w:hAnsi="Times New Roman"/>
          <w:b/>
          <w:sz w:val="28"/>
          <w:szCs w:val="28"/>
        </w:rPr>
        <w:t>Мета уроку</w:t>
      </w:r>
      <w:r w:rsidR="001B65E4" w:rsidRPr="009905A0">
        <w:rPr>
          <w:rFonts w:ascii="Times New Roman" w:hAnsi="Times New Roman"/>
          <w:b/>
          <w:sz w:val="28"/>
          <w:szCs w:val="28"/>
        </w:rPr>
        <w:t>:</w:t>
      </w:r>
    </w:p>
    <w:p w14:paraId="4967D749" w14:textId="77777777" w:rsidR="001B65E4" w:rsidRPr="009905A0" w:rsidRDefault="001B65E4" w:rsidP="001B65E4">
      <w:pPr>
        <w:jc w:val="both"/>
        <w:rPr>
          <w:rFonts w:ascii="Times New Roman" w:hAnsi="Times New Roman"/>
          <w:sz w:val="28"/>
          <w:szCs w:val="28"/>
        </w:rPr>
      </w:pPr>
      <w:r w:rsidRPr="009905A0">
        <w:rPr>
          <w:rFonts w:ascii="Times New Roman" w:hAnsi="Times New Roman"/>
          <w:sz w:val="28"/>
          <w:szCs w:val="28"/>
        </w:rPr>
        <w:t>- показати учням роль пріоритетів в нашому житті;</w:t>
      </w:r>
    </w:p>
    <w:p w14:paraId="2FBAE4E9" w14:textId="77777777" w:rsidR="001B65E4" w:rsidRPr="009905A0" w:rsidRDefault="001B65E4" w:rsidP="001B65E4">
      <w:pPr>
        <w:jc w:val="both"/>
        <w:rPr>
          <w:rFonts w:ascii="Times New Roman" w:hAnsi="Times New Roman"/>
          <w:sz w:val="28"/>
          <w:szCs w:val="28"/>
        </w:rPr>
      </w:pPr>
      <w:r w:rsidRPr="009905A0">
        <w:rPr>
          <w:rFonts w:ascii="Times New Roman" w:hAnsi="Times New Roman"/>
          <w:sz w:val="28"/>
          <w:szCs w:val="28"/>
        </w:rPr>
        <w:t>- вчити учнів, як обирати правильні пріоритети і відстоювати їх;</w:t>
      </w:r>
    </w:p>
    <w:p w14:paraId="02703F9B" w14:textId="2FEC8CDF" w:rsidR="001B65E4" w:rsidRPr="009905A0" w:rsidRDefault="001B65E4" w:rsidP="001B65E4">
      <w:pPr>
        <w:rPr>
          <w:rFonts w:ascii="Times New Roman" w:hAnsi="Times New Roman"/>
          <w:b/>
          <w:sz w:val="28"/>
          <w:szCs w:val="28"/>
        </w:rPr>
      </w:pPr>
      <w:r w:rsidRPr="009905A0">
        <w:rPr>
          <w:rFonts w:ascii="Times New Roman" w:hAnsi="Times New Roman"/>
          <w:sz w:val="28"/>
          <w:szCs w:val="28"/>
        </w:rPr>
        <w:t>- заохочувати дітей робити правильний вибір у житті.</w:t>
      </w:r>
    </w:p>
    <w:p w14:paraId="1BEC8699" w14:textId="217F33F3" w:rsidR="001B65E4" w:rsidRPr="009905A0" w:rsidRDefault="00F13C67" w:rsidP="00F13C67">
      <w:pPr>
        <w:rPr>
          <w:rFonts w:ascii="Times New Roman" w:hAnsi="Times New Roman"/>
          <w:sz w:val="28"/>
          <w:szCs w:val="28"/>
        </w:rPr>
      </w:pPr>
      <w:r w:rsidRPr="009905A0">
        <w:rPr>
          <w:rFonts w:ascii="Times New Roman" w:hAnsi="Times New Roman"/>
          <w:b/>
          <w:i/>
          <w:sz w:val="28"/>
          <w:szCs w:val="28"/>
        </w:rPr>
        <w:t>Головна істин</w:t>
      </w:r>
      <w:r w:rsidR="00794F93">
        <w:rPr>
          <w:rFonts w:ascii="Times New Roman" w:hAnsi="Times New Roman"/>
          <w:b/>
          <w:i/>
          <w:sz w:val="28"/>
          <w:szCs w:val="28"/>
        </w:rPr>
        <w:t xml:space="preserve">а: </w:t>
      </w:r>
      <w:r w:rsidR="00950D4F">
        <w:rPr>
          <w:rFonts w:ascii="Times New Roman" w:hAnsi="Times New Roman"/>
          <w:b/>
          <w:i/>
          <w:sz w:val="28"/>
          <w:szCs w:val="28"/>
        </w:rPr>
        <w:t>М</w:t>
      </w:r>
      <w:r w:rsidR="003038BC">
        <w:rPr>
          <w:rFonts w:ascii="Times New Roman" w:hAnsi="Times New Roman"/>
          <w:b/>
          <w:i/>
          <w:sz w:val="28"/>
          <w:szCs w:val="28"/>
        </w:rPr>
        <w:t>ій</w:t>
      </w:r>
      <w:r w:rsidR="00950D4F">
        <w:rPr>
          <w:rFonts w:ascii="Times New Roman" w:hAnsi="Times New Roman"/>
          <w:b/>
          <w:i/>
          <w:sz w:val="28"/>
          <w:szCs w:val="28"/>
        </w:rPr>
        <w:t xml:space="preserve"> пріоритет – </w:t>
      </w:r>
      <w:r w:rsidR="004024AF">
        <w:rPr>
          <w:rFonts w:ascii="Times New Roman" w:hAnsi="Times New Roman"/>
          <w:b/>
          <w:i/>
          <w:sz w:val="28"/>
          <w:szCs w:val="28"/>
        </w:rPr>
        <w:t>служити Богу та робити добро</w:t>
      </w:r>
      <w:r w:rsidR="00950D4F">
        <w:rPr>
          <w:rFonts w:ascii="Times New Roman" w:hAnsi="Times New Roman"/>
          <w:b/>
          <w:i/>
          <w:sz w:val="28"/>
          <w:szCs w:val="28"/>
        </w:rPr>
        <w:t>!</w:t>
      </w:r>
    </w:p>
    <w:p w14:paraId="51EDC2CB" w14:textId="122855A9" w:rsidR="00F13C67" w:rsidRPr="009905A0" w:rsidRDefault="00F13C67" w:rsidP="00F13C67">
      <w:pPr>
        <w:rPr>
          <w:rFonts w:ascii="Times New Roman" w:hAnsi="Times New Roman"/>
          <w:b/>
          <w:i/>
          <w:sz w:val="28"/>
          <w:szCs w:val="28"/>
        </w:rPr>
      </w:pPr>
      <w:r w:rsidRPr="009905A0">
        <w:rPr>
          <w:rFonts w:ascii="Times New Roman" w:hAnsi="Times New Roman"/>
          <w:b/>
          <w:i/>
          <w:sz w:val="28"/>
          <w:szCs w:val="28"/>
        </w:rPr>
        <w:t>Біблійна основа:</w:t>
      </w:r>
      <w:r w:rsidR="001B65E4" w:rsidRPr="009905A0">
        <w:rPr>
          <w:rFonts w:ascii="Times New Roman" w:hAnsi="Times New Roman"/>
          <w:b/>
          <w:i/>
          <w:sz w:val="28"/>
          <w:szCs w:val="28"/>
        </w:rPr>
        <w:t xml:space="preserve"> </w:t>
      </w:r>
      <w:r w:rsidR="006D5862" w:rsidRPr="006D5862">
        <w:rPr>
          <w:rFonts w:ascii="Times New Roman" w:hAnsi="Times New Roman"/>
          <w:bCs/>
          <w:iCs/>
          <w:sz w:val="28"/>
          <w:szCs w:val="28"/>
        </w:rPr>
        <w:t xml:space="preserve">книга </w:t>
      </w:r>
      <w:r w:rsidR="001B65E4" w:rsidRPr="009905A0">
        <w:rPr>
          <w:rFonts w:ascii="Times New Roman" w:hAnsi="Times New Roman"/>
          <w:sz w:val="28"/>
          <w:szCs w:val="28"/>
        </w:rPr>
        <w:t>Амоса 5:1-15</w:t>
      </w:r>
    </w:p>
    <w:p w14:paraId="7601EF76" w14:textId="5B24647F" w:rsidR="00F13C67" w:rsidRPr="009905A0" w:rsidRDefault="00F13C67" w:rsidP="001B65E4">
      <w:pPr>
        <w:rPr>
          <w:rFonts w:ascii="Times New Roman" w:hAnsi="Times New Roman"/>
          <w:sz w:val="28"/>
          <w:szCs w:val="28"/>
        </w:rPr>
      </w:pPr>
      <w:r w:rsidRPr="009905A0">
        <w:rPr>
          <w:rFonts w:ascii="Times New Roman" w:hAnsi="Times New Roman"/>
          <w:b/>
          <w:i/>
          <w:sz w:val="28"/>
          <w:szCs w:val="28"/>
        </w:rPr>
        <w:t>Золотий вірш</w:t>
      </w:r>
      <w:r w:rsidR="001B65E4" w:rsidRPr="009905A0">
        <w:rPr>
          <w:rFonts w:ascii="Times New Roman" w:hAnsi="Times New Roman"/>
          <w:b/>
          <w:i/>
          <w:sz w:val="28"/>
          <w:szCs w:val="28"/>
        </w:rPr>
        <w:t xml:space="preserve">: </w:t>
      </w:r>
      <w:bookmarkStart w:id="0" w:name="_Hlk194409112"/>
      <w:r w:rsidR="001B65E4" w:rsidRPr="009905A0">
        <w:rPr>
          <w:rFonts w:ascii="Times New Roman" w:hAnsi="Times New Roman"/>
          <w:i/>
          <w:sz w:val="28"/>
          <w:szCs w:val="28"/>
        </w:rPr>
        <w:t>«Шукайте добра, а не зла, щоб вам жити, і буде із вами Господь, Бог Саваот» Ам</w:t>
      </w:r>
      <w:r w:rsidR="006D5862">
        <w:rPr>
          <w:rFonts w:ascii="Times New Roman" w:hAnsi="Times New Roman"/>
          <w:i/>
          <w:sz w:val="28"/>
          <w:szCs w:val="28"/>
        </w:rPr>
        <w:t>оса</w:t>
      </w:r>
      <w:r w:rsidR="001B65E4" w:rsidRPr="009905A0">
        <w:rPr>
          <w:rFonts w:ascii="Times New Roman" w:hAnsi="Times New Roman"/>
          <w:i/>
          <w:sz w:val="28"/>
          <w:szCs w:val="28"/>
        </w:rPr>
        <w:t xml:space="preserve"> 5:14.</w:t>
      </w:r>
    </w:p>
    <w:bookmarkEnd w:id="0"/>
    <w:p w14:paraId="118F0693" w14:textId="22CDF076" w:rsidR="007D2B21" w:rsidRDefault="00F13C67" w:rsidP="007D2B21">
      <w:pPr>
        <w:rPr>
          <w:rFonts w:ascii="Times New Roman" w:hAnsi="Times New Roman"/>
          <w:sz w:val="28"/>
          <w:szCs w:val="28"/>
        </w:rPr>
      </w:pPr>
      <w:r w:rsidRPr="009905A0">
        <w:rPr>
          <w:rFonts w:ascii="Times New Roman" w:hAnsi="Times New Roman"/>
          <w:b/>
          <w:i/>
          <w:sz w:val="28"/>
          <w:szCs w:val="28"/>
        </w:rPr>
        <w:t>Наочність та обладнання</w:t>
      </w:r>
      <w:r w:rsidR="00284BEB">
        <w:rPr>
          <w:rFonts w:ascii="Times New Roman" w:hAnsi="Times New Roman"/>
          <w:sz w:val="28"/>
          <w:szCs w:val="28"/>
        </w:rPr>
        <w:t xml:space="preserve">: </w:t>
      </w:r>
      <w:r w:rsidR="004328DD">
        <w:rPr>
          <w:rFonts w:ascii="Times New Roman" w:hAnsi="Times New Roman"/>
          <w:sz w:val="28"/>
          <w:szCs w:val="28"/>
        </w:rPr>
        <w:t xml:space="preserve">можна використати </w:t>
      </w:r>
      <w:r w:rsidR="00565A0E">
        <w:rPr>
          <w:rFonts w:ascii="Times New Roman" w:hAnsi="Times New Roman"/>
          <w:sz w:val="28"/>
          <w:szCs w:val="28"/>
        </w:rPr>
        <w:t>гр</w:t>
      </w:r>
      <w:r w:rsidR="004328DD">
        <w:rPr>
          <w:rFonts w:ascii="Times New Roman" w:hAnsi="Times New Roman"/>
          <w:sz w:val="28"/>
          <w:szCs w:val="28"/>
        </w:rPr>
        <w:t>у</w:t>
      </w:r>
      <w:r w:rsidR="00565A0E">
        <w:rPr>
          <w:rFonts w:ascii="Times New Roman" w:hAnsi="Times New Roman"/>
          <w:sz w:val="28"/>
          <w:szCs w:val="28"/>
        </w:rPr>
        <w:t xml:space="preserve"> із картками</w:t>
      </w:r>
      <w:r w:rsidR="004328DD">
        <w:rPr>
          <w:rFonts w:ascii="Times New Roman" w:hAnsi="Times New Roman"/>
          <w:sz w:val="28"/>
          <w:szCs w:val="28"/>
        </w:rPr>
        <w:t xml:space="preserve"> «Поговоримо», автор Буковинський</w:t>
      </w:r>
      <w:r w:rsidR="00056DC0">
        <w:rPr>
          <w:rFonts w:ascii="Times New Roman" w:hAnsi="Times New Roman"/>
          <w:sz w:val="28"/>
          <w:szCs w:val="28"/>
        </w:rPr>
        <w:t xml:space="preserve"> А.,</w:t>
      </w:r>
      <w:r w:rsidR="008F0C80">
        <w:rPr>
          <w:rFonts w:ascii="Times New Roman" w:hAnsi="Times New Roman"/>
          <w:sz w:val="28"/>
          <w:szCs w:val="28"/>
        </w:rPr>
        <w:t xml:space="preserve"> (</w:t>
      </w:r>
      <w:hyperlink r:id="rId5" w:history="1">
        <w:r w:rsidR="008F0C80" w:rsidRPr="00EC7A02">
          <w:rPr>
            <w:rStyle w:val="a6"/>
            <w:rFonts w:ascii="Times New Roman" w:hAnsi="Times New Roman"/>
            <w:sz w:val="28"/>
            <w:szCs w:val="28"/>
          </w:rPr>
          <w:t>https://osnovy.online/buy</w:t>
        </w:r>
      </w:hyperlink>
      <w:r w:rsidR="008F0C80">
        <w:rPr>
          <w:rFonts w:ascii="Times New Roman" w:hAnsi="Times New Roman"/>
          <w:sz w:val="28"/>
          <w:szCs w:val="28"/>
        </w:rPr>
        <w:t xml:space="preserve"> - посилання на гру)</w:t>
      </w:r>
      <w:r w:rsidR="00565A0E">
        <w:rPr>
          <w:rFonts w:ascii="Times New Roman" w:hAnsi="Times New Roman"/>
          <w:sz w:val="28"/>
          <w:szCs w:val="28"/>
        </w:rPr>
        <w:t xml:space="preserve">, 2 конверти з буквами, </w:t>
      </w:r>
      <w:r w:rsidR="008F209D">
        <w:rPr>
          <w:rFonts w:ascii="Times New Roman" w:hAnsi="Times New Roman"/>
          <w:sz w:val="28"/>
          <w:szCs w:val="28"/>
        </w:rPr>
        <w:t xml:space="preserve">коробка із запитаннями для повторення  минулого уроку, </w:t>
      </w:r>
      <w:r w:rsidR="00334996">
        <w:rPr>
          <w:rFonts w:ascii="Times New Roman" w:hAnsi="Times New Roman"/>
          <w:sz w:val="28"/>
          <w:szCs w:val="28"/>
        </w:rPr>
        <w:t>Біблії для класу.</w:t>
      </w:r>
    </w:p>
    <w:p w14:paraId="2B2C3112" w14:textId="7B06DCDB" w:rsidR="007D2B21" w:rsidRPr="005D105D" w:rsidRDefault="00F13C67" w:rsidP="007D2B21">
      <w:pPr>
        <w:rPr>
          <w:rFonts w:ascii="Times New Roman" w:hAnsi="Times New Roman"/>
          <w:b/>
          <w:i/>
          <w:sz w:val="28"/>
          <w:szCs w:val="28"/>
        </w:rPr>
      </w:pPr>
      <w:r w:rsidRPr="009905A0">
        <w:rPr>
          <w:rFonts w:ascii="Times New Roman" w:hAnsi="Times New Roman"/>
          <w:b/>
          <w:i/>
          <w:sz w:val="28"/>
          <w:szCs w:val="28"/>
        </w:rPr>
        <w:t>Словник понять, термінів і словосполучень</w:t>
      </w:r>
      <w:r w:rsidR="005D105D">
        <w:rPr>
          <w:rFonts w:ascii="Times New Roman" w:hAnsi="Times New Roman"/>
          <w:b/>
          <w:i/>
          <w:sz w:val="28"/>
          <w:szCs w:val="28"/>
        </w:rPr>
        <w:t>:</w:t>
      </w:r>
    </w:p>
    <w:p w14:paraId="698C2A4C" w14:textId="0F0810BB" w:rsidR="00D00167" w:rsidRDefault="00D00167" w:rsidP="007D2B21">
      <w:pPr>
        <w:rPr>
          <w:rFonts w:ascii="Times New Roman" w:hAnsi="Times New Roman"/>
          <w:sz w:val="28"/>
          <w:szCs w:val="28"/>
        </w:rPr>
      </w:pPr>
      <w:r>
        <w:rPr>
          <w:rFonts w:ascii="Times New Roman" w:hAnsi="Times New Roman"/>
          <w:sz w:val="28"/>
          <w:szCs w:val="28"/>
        </w:rPr>
        <w:t xml:space="preserve">Бет-Ел – </w:t>
      </w:r>
      <w:r w:rsidR="005F0CD6">
        <w:rPr>
          <w:rFonts w:ascii="Times New Roman" w:hAnsi="Times New Roman"/>
          <w:sz w:val="28"/>
          <w:szCs w:val="28"/>
        </w:rPr>
        <w:t>в перекладі з гебрейської означає «дім Божий». Одне з найсвященнічих місць в Ізраїлі. Тут Авраам спорудив жертовник.</w:t>
      </w:r>
      <w:r w:rsidR="00DF4E1C">
        <w:rPr>
          <w:rFonts w:ascii="Times New Roman" w:hAnsi="Times New Roman"/>
          <w:sz w:val="28"/>
          <w:szCs w:val="28"/>
        </w:rPr>
        <w:t xml:space="preserve"> Стали  центром ідолопоклонства.</w:t>
      </w:r>
    </w:p>
    <w:p w14:paraId="2BD6462D" w14:textId="048DB6D1" w:rsidR="00D00167" w:rsidRDefault="00D00167" w:rsidP="007D2B21">
      <w:pPr>
        <w:rPr>
          <w:rFonts w:ascii="Times New Roman" w:hAnsi="Times New Roman"/>
          <w:sz w:val="28"/>
          <w:szCs w:val="28"/>
        </w:rPr>
      </w:pPr>
      <w:r>
        <w:rPr>
          <w:rFonts w:ascii="Times New Roman" w:hAnsi="Times New Roman"/>
          <w:sz w:val="28"/>
          <w:szCs w:val="28"/>
        </w:rPr>
        <w:t xml:space="preserve">Беер-Шева – </w:t>
      </w:r>
      <w:r w:rsidR="0044127F">
        <w:rPr>
          <w:rFonts w:ascii="Times New Roman" w:hAnsi="Times New Roman"/>
          <w:sz w:val="28"/>
          <w:szCs w:val="28"/>
        </w:rPr>
        <w:t xml:space="preserve">місто в Ізраїлі, розташоване в північному Негеві на перехресті доріг. Місце, де декілька людей говорила з Богом (Авраам, Ісак, Яків), а пізніше стала центром фальшивого поклоніння. </w:t>
      </w:r>
    </w:p>
    <w:p w14:paraId="64719947" w14:textId="3249538F" w:rsidR="00D00167" w:rsidRDefault="00D00167" w:rsidP="007D2B21">
      <w:pPr>
        <w:rPr>
          <w:rFonts w:ascii="Times New Roman" w:hAnsi="Times New Roman"/>
          <w:sz w:val="28"/>
          <w:szCs w:val="28"/>
        </w:rPr>
      </w:pPr>
      <w:r>
        <w:rPr>
          <w:rFonts w:ascii="Times New Roman" w:hAnsi="Times New Roman"/>
          <w:sz w:val="28"/>
          <w:szCs w:val="28"/>
        </w:rPr>
        <w:t xml:space="preserve">Гілгал </w:t>
      </w:r>
      <w:r w:rsidR="00E4367E">
        <w:rPr>
          <w:rFonts w:ascii="Times New Roman" w:hAnsi="Times New Roman"/>
          <w:sz w:val="28"/>
          <w:szCs w:val="28"/>
        </w:rPr>
        <w:t>–</w:t>
      </w:r>
      <w:r>
        <w:rPr>
          <w:rFonts w:ascii="Times New Roman" w:hAnsi="Times New Roman"/>
          <w:sz w:val="28"/>
          <w:szCs w:val="28"/>
        </w:rPr>
        <w:t xml:space="preserve"> </w:t>
      </w:r>
      <w:r w:rsidR="00E4367E">
        <w:rPr>
          <w:rFonts w:ascii="Times New Roman" w:hAnsi="Times New Roman"/>
          <w:sz w:val="28"/>
          <w:szCs w:val="28"/>
        </w:rPr>
        <w:t>«вихор», «колесо», «коловорот», саме у такому значенні воно згадується у Єзекіїля. Назва місцевості, чи кількох місцевостей, що згадуються у текстах різних книг Біблії.</w:t>
      </w:r>
      <w:r w:rsidR="00AC552A">
        <w:rPr>
          <w:rFonts w:ascii="Times New Roman" w:hAnsi="Times New Roman"/>
          <w:sz w:val="28"/>
          <w:szCs w:val="28"/>
        </w:rPr>
        <w:t xml:space="preserve"> </w:t>
      </w:r>
      <w:r w:rsidR="00DF4E1C">
        <w:rPr>
          <w:rFonts w:ascii="Times New Roman" w:hAnsi="Times New Roman"/>
          <w:sz w:val="28"/>
          <w:szCs w:val="28"/>
        </w:rPr>
        <w:t>Був зруйнований.</w:t>
      </w:r>
    </w:p>
    <w:p w14:paraId="3FC54485" w14:textId="1FAA7661" w:rsidR="007D2B21" w:rsidRDefault="007D2B21" w:rsidP="007D2B21">
      <w:pPr>
        <w:rPr>
          <w:rFonts w:ascii="Times New Roman" w:hAnsi="Times New Roman"/>
          <w:sz w:val="28"/>
          <w:szCs w:val="28"/>
        </w:rPr>
      </w:pPr>
      <w:r>
        <w:rPr>
          <w:rFonts w:ascii="Times New Roman" w:hAnsi="Times New Roman"/>
          <w:sz w:val="28"/>
          <w:szCs w:val="28"/>
        </w:rPr>
        <w:t>Пріоритет – важливість, першість у чому-небудь. Те, на що потрібно звертати увагу в першу чергу.</w:t>
      </w:r>
    </w:p>
    <w:p w14:paraId="4073FC2D" w14:textId="4AD4EB6E" w:rsidR="006E1C47" w:rsidRDefault="00F13C67" w:rsidP="007D2B21">
      <w:pPr>
        <w:rPr>
          <w:rFonts w:ascii="Times New Roman" w:hAnsi="Times New Roman"/>
          <w:sz w:val="28"/>
          <w:szCs w:val="28"/>
        </w:rPr>
      </w:pPr>
      <w:r w:rsidRPr="009905A0">
        <w:rPr>
          <w:rFonts w:ascii="Times New Roman" w:hAnsi="Times New Roman"/>
          <w:b/>
          <w:i/>
          <w:sz w:val="28"/>
          <w:szCs w:val="28"/>
        </w:rPr>
        <w:t>Використана література</w:t>
      </w:r>
      <w:r w:rsidR="002611CB">
        <w:rPr>
          <w:rFonts w:ascii="Times New Roman" w:hAnsi="Times New Roman"/>
          <w:b/>
          <w:i/>
          <w:sz w:val="28"/>
          <w:szCs w:val="28"/>
        </w:rPr>
        <w:t>:</w:t>
      </w:r>
      <w:r w:rsidRPr="009905A0">
        <w:rPr>
          <w:rFonts w:ascii="Times New Roman" w:hAnsi="Times New Roman"/>
          <w:sz w:val="28"/>
          <w:szCs w:val="28"/>
        </w:rPr>
        <w:t xml:space="preserve"> </w:t>
      </w:r>
    </w:p>
    <w:p w14:paraId="60B5A314" w14:textId="7053BB14" w:rsidR="00F13C67" w:rsidRDefault="00284BEB" w:rsidP="007D2B21">
      <w:pPr>
        <w:rPr>
          <w:rFonts w:ascii="Times New Roman" w:hAnsi="Times New Roman"/>
          <w:sz w:val="28"/>
          <w:szCs w:val="28"/>
        </w:rPr>
      </w:pPr>
      <w:r>
        <w:rPr>
          <w:rFonts w:ascii="Times New Roman" w:hAnsi="Times New Roman"/>
          <w:sz w:val="28"/>
          <w:szCs w:val="28"/>
        </w:rPr>
        <w:t>Біблія</w:t>
      </w:r>
    </w:p>
    <w:p w14:paraId="573CE9D2" w14:textId="77777777" w:rsidR="00284BEB" w:rsidRPr="009905A0" w:rsidRDefault="00284BEB" w:rsidP="007D2B21">
      <w:pPr>
        <w:rPr>
          <w:rFonts w:ascii="Times New Roman" w:hAnsi="Times New Roman"/>
          <w:sz w:val="28"/>
          <w:szCs w:val="28"/>
        </w:rPr>
      </w:pPr>
    </w:p>
    <w:p w14:paraId="333E1341" w14:textId="77777777" w:rsidR="00F13C67" w:rsidRPr="009905A0" w:rsidRDefault="00F13C67" w:rsidP="00F13C67">
      <w:pPr>
        <w:jc w:val="center"/>
        <w:rPr>
          <w:rFonts w:ascii="Times New Roman" w:hAnsi="Times New Roman"/>
          <w:sz w:val="28"/>
          <w:szCs w:val="28"/>
        </w:rPr>
      </w:pPr>
      <w:r w:rsidRPr="009905A0">
        <w:rPr>
          <w:rFonts w:ascii="Times New Roman" w:hAnsi="Times New Roman"/>
          <w:sz w:val="28"/>
          <w:szCs w:val="28"/>
        </w:rPr>
        <w:t>ХІД УРОКУ</w:t>
      </w:r>
    </w:p>
    <w:p w14:paraId="6F75680C" w14:textId="77777777" w:rsidR="00F13C67" w:rsidRPr="009905A0" w:rsidRDefault="00F13C67" w:rsidP="00F13C67">
      <w:pPr>
        <w:rPr>
          <w:rFonts w:ascii="Times New Roman" w:hAnsi="Times New Roman"/>
          <w:sz w:val="28"/>
          <w:szCs w:val="28"/>
        </w:rPr>
      </w:pPr>
      <w:r w:rsidRPr="009905A0">
        <w:rPr>
          <w:rFonts w:ascii="Times New Roman" w:hAnsi="Times New Roman"/>
          <w:sz w:val="28"/>
          <w:szCs w:val="28"/>
        </w:rPr>
        <w:lastRenderedPageBreak/>
        <w:t>І. Вступна частина (створити сприятливу атмосферу в класі)</w:t>
      </w:r>
    </w:p>
    <w:p w14:paraId="0625807C" w14:textId="353D1D87" w:rsidR="00F13C67" w:rsidRPr="009905A0" w:rsidRDefault="00F13C67" w:rsidP="00F13C67">
      <w:pPr>
        <w:pStyle w:val="a3"/>
        <w:numPr>
          <w:ilvl w:val="0"/>
          <w:numId w:val="2"/>
        </w:numPr>
        <w:jc w:val="both"/>
        <w:rPr>
          <w:rFonts w:ascii="Times New Roman" w:hAnsi="Times New Roman"/>
          <w:sz w:val="28"/>
          <w:szCs w:val="28"/>
        </w:rPr>
      </w:pPr>
      <w:r w:rsidRPr="009905A0">
        <w:rPr>
          <w:rFonts w:ascii="Times New Roman" w:hAnsi="Times New Roman"/>
          <w:sz w:val="28"/>
          <w:szCs w:val="28"/>
        </w:rPr>
        <w:t xml:space="preserve">Привітання/звернути увагу на нових </w:t>
      </w:r>
      <w:r w:rsidR="008D666D" w:rsidRPr="009905A0">
        <w:rPr>
          <w:rFonts w:ascii="Times New Roman" w:hAnsi="Times New Roman"/>
          <w:sz w:val="28"/>
          <w:szCs w:val="28"/>
        </w:rPr>
        <w:t>учнів</w:t>
      </w:r>
      <w:r w:rsidRPr="009905A0">
        <w:rPr>
          <w:rFonts w:ascii="Times New Roman" w:hAnsi="Times New Roman"/>
          <w:sz w:val="28"/>
          <w:szCs w:val="28"/>
        </w:rPr>
        <w:t>/</w:t>
      </w:r>
    </w:p>
    <w:p w14:paraId="225535C9" w14:textId="538719B4" w:rsidR="00186950" w:rsidRPr="00186950" w:rsidRDefault="00F13C67" w:rsidP="00186950">
      <w:pPr>
        <w:pStyle w:val="a3"/>
        <w:numPr>
          <w:ilvl w:val="0"/>
          <w:numId w:val="2"/>
        </w:numPr>
        <w:jc w:val="both"/>
        <w:rPr>
          <w:rFonts w:ascii="Times New Roman" w:hAnsi="Times New Roman"/>
          <w:sz w:val="28"/>
          <w:szCs w:val="28"/>
        </w:rPr>
      </w:pPr>
      <w:r w:rsidRPr="009905A0">
        <w:rPr>
          <w:rFonts w:ascii="Times New Roman" w:hAnsi="Times New Roman"/>
          <w:sz w:val="28"/>
          <w:szCs w:val="28"/>
        </w:rPr>
        <w:t>Початкова молитва</w:t>
      </w:r>
      <w:r w:rsidR="00186950">
        <w:rPr>
          <w:rFonts w:ascii="Times New Roman" w:hAnsi="Times New Roman"/>
          <w:sz w:val="28"/>
          <w:szCs w:val="28"/>
        </w:rPr>
        <w:t>.</w:t>
      </w:r>
    </w:p>
    <w:p w14:paraId="1DC0871D" w14:textId="43E4CFA2" w:rsidR="00F13C67" w:rsidRPr="009905A0" w:rsidRDefault="00F13C67" w:rsidP="00F13C67">
      <w:pPr>
        <w:pStyle w:val="a3"/>
        <w:numPr>
          <w:ilvl w:val="0"/>
          <w:numId w:val="2"/>
        </w:numPr>
        <w:jc w:val="both"/>
        <w:rPr>
          <w:rFonts w:ascii="Times New Roman" w:hAnsi="Times New Roman"/>
          <w:sz w:val="28"/>
          <w:szCs w:val="28"/>
        </w:rPr>
      </w:pPr>
      <w:r w:rsidRPr="009905A0">
        <w:rPr>
          <w:rFonts w:ascii="Times New Roman" w:hAnsi="Times New Roman"/>
          <w:sz w:val="28"/>
          <w:szCs w:val="28"/>
        </w:rPr>
        <w:t>Пісня</w:t>
      </w:r>
      <w:r w:rsidR="002B5E06">
        <w:rPr>
          <w:rFonts w:ascii="Times New Roman" w:hAnsi="Times New Roman"/>
          <w:sz w:val="28"/>
          <w:szCs w:val="28"/>
        </w:rPr>
        <w:t xml:space="preserve"> «</w:t>
      </w:r>
      <w:r w:rsidR="00AC552A">
        <w:rPr>
          <w:rFonts w:ascii="Times New Roman" w:hAnsi="Times New Roman"/>
          <w:sz w:val="28"/>
          <w:szCs w:val="28"/>
        </w:rPr>
        <w:t>Вірим ми</w:t>
      </w:r>
      <w:r w:rsidR="002B5E06">
        <w:rPr>
          <w:rFonts w:ascii="Times New Roman" w:hAnsi="Times New Roman"/>
          <w:sz w:val="28"/>
          <w:szCs w:val="28"/>
        </w:rPr>
        <w:t>»</w:t>
      </w:r>
      <w:r w:rsidRPr="009905A0">
        <w:rPr>
          <w:rFonts w:ascii="Times New Roman" w:hAnsi="Times New Roman"/>
          <w:sz w:val="28"/>
          <w:szCs w:val="28"/>
        </w:rPr>
        <w:t xml:space="preserve"> </w:t>
      </w:r>
    </w:p>
    <w:p w14:paraId="7E0C15F5" w14:textId="77777777" w:rsidR="00F13C67" w:rsidRPr="00091B96" w:rsidRDefault="00F13C67" w:rsidP="00F13C67">
      <w:pPr>
        <w:jc w:val="both"/>
        <w:rPr>
          <w:rFonts w:ascii="Times New Roman" w:hAnsi="Times New Roman"/>
          <w:b/>
          <w:bCs/>
          <w:sz w:val="28"/>
          <w:szCs w:val="28"/>
        </w:rPr>
      </w:pPr>
      <w:r w:rsidRPr="00091B96">
        <w:rPr>
          <w:rFonts w:ascii="Times New Roman" w:hAnsi="Times New Roman"/>
          <w:b/>
          <w:bCs/>
          <w:sz w:val="28"/>
          <w:szCs w:val="28"/>
        </w:rPr>
        <w:t>ІІ. Основна частина</w:t>
      </w:r>
    </w:p>
    <w:p w14:paraId="30B36193" w14:textId="77777777" w:rsidR="00F13C67" w:rsidRPr="009905A0" w:rsidRDefault="00F13C67" w:rsidP="00F13C67">
      <w:pPr>
        <w:pStyle w:val="a3"/>
        <w:numPr>
          <w:ilvl w:val="0"/>
          <w:numId w:val="3"/>
        </w:numPr>
        <w:jc w:val="both"/>
        <w:rPr>
          <w:rFonts w:ascii="Times New Roman" w:hAnsi="Times New Roman"/>
          <w:sz w:val="28"/>
          <w:szCs w:val="28"/>
        </w:rPr>
      </w:pPr>
      <w:r w:rsidRPr="009905A0">
        <w:rPr>
          <w:rFonts w:ascii="Times New Roman" w:hAnsi="Times New Roman"/>
          <w:sz w:val="28"/>
          <w:szCs w:val="28"/>
        </w:rPr>
        <w:t>Повторення теми попереднього уроку (перевірка домашнього завдання)</w:t>
      </w:r>
    </w:p>
    <w:p w14:paraId="6CB30AC2" w14:textId="4CCCAC80" w:rsidR="00F13C67" w:rsidRDefault="00091B96" w:rsidP="00091B96">
      <w:pPr>
        <w:ind w:left="360"/>
        <w:jc w:val="both"/>
        <w:rPr>
          <w:rFonts w:ascii="Times New Roman" w:hAnsi="Times New Roman"/>
          <w:i/>
          <w:sz w:val="28"/>
          <w:szCs w:val="28"/>
        </w:rPr>
      </w:pPr>
      <w:r w:rsidRPr="00091B96">
        <w:rPr>
          <w:rFonts w:ascii="Times New Roman" w:hAnsi="Times New Roman"/>
          <w:i/>
          <w:sz w:val="28"/>
          <w:szCs w:val="28"/>
        </w:rPr>
        <w:t>Запитання</w:t>
      </w:r>
      <w:r>
        <w:rPr>
          <w:rFonts w:ascii="Times New Roman" w:hAnsi="Times New Roman"/>
          <w:i/>
          <w:sz w:val="28"/>
          <w:szCs w:val="28"/>
        </w:rPr>
        <w:t xml:space="preserve"> (Можна роздрукувати запитання та скласти в коробку. Кожен витягує запитання та дає відповідь).</w:t>
      </w:r>
    </w:p>
    <w:p w14:paraId="48794EA4" w14:textId="2A660E9D" w:rsidR="00091B96" w:rsidRDefault="00091B96" w:rsidP="00091B96">
      <w:pPr>
        <w:pStyle w:val="a3"/>
        <w:numPr>
          <w:ilvl w:val="0"/>
          <w:numId w:val="6"/>
        </w:numPr>
        <w:jc w:val="both"/>
        <w:rPr>
          <w:rFonts w:ascii="Times New Roman" w:hAnsi="Times New Roman"/>
          <w:sz w:val="28"/>
          <w:szCs w:val="28"/>
        </w:rPr>
      </w:pPr>
      <w:r>
        <w:rPr>
          <w:rFonts w:ascii="Times New Roman" w:hAnsi="Times New Roman"/>
          <w:sz w:val="28"/>
          <w:szCs w:val="28"/>
        </w:rPr>
        <w:t>Де відбувалася подія?</w:t>
      </w:r>
    </w:p>
    <w:p w14:paraId="46F9E48E" w14:textId="77777777" w:rsidR="00091B96" w:rsidRDefault="00091B96" w:rsidP="00091B96">
      <w:pPr>
        <w:pStyle w:val="a3"/>
        <w:numPr>
          <w:ilvl w:val="0"/>
          <w:numId w:val="6"/>
        </w:numPr>
        <w:jc w:val="both"/>
        <w:rPr>
          <w:rFonts w:ascii="Times New Roman" w:hAnsi="Times New Roman"/>
          <w:sz w:val="28"/>
          <w:szCs w:val="28"/>
        </w:rPr>
      </w:pPr>
      <w:r>
        <w:rPr>
          <w:rFonts w:ascii="Times New Roman" w:hAnsi="Times New Roman"/>
          <w:sz w:val="28"/>
          <w:szCs w:val="28"/>
        </w:rPr>
        <w:t>Охарактеризуйте Даниїла.</w:t>
      </w:r>
    </w:p>
    <w:p w14:paraId="33D7D25C" w14:textId="5A2AD131" w:rsidR="00091B96" w:rsidRPr="00091B96" w:rsidRDefault="00091B96" w:rsidP="00091B96">
      <w:pPr>
        <w:pStyle w:val="a3"/>
        <w:numPr>
          <w:ilvl w:val="0"/>
          <w:numId w:val="6"/>
        </w:numPr>
        <w:jc w:val="both"/>
        <w:rPr>
          <w:rFonts w:ascii="Times New Roman" w:hAnsi="Times New Roman"/>
          <w:sz w:val="28"/>
          <w:szCs w:val="28"/>
        </w:rPr>
      </w:pPr>
      <w:r w:rsidRPr="00091B96">
        <w:rPr>
          <w:rFonts w:ascii="Times New Roman" w:hAnsi="Times New Roman"/>
          <w:sz w:val="28"/>
          <w:szCs w:val="28"/>
        </w:rPr>
        <w:t>Яку звичку мав Даниїл? Розказати.</w:t>
      </w:r>
    </w:p>
    <w:p w14:paraId="799B35FF" w14:textId="52736A80" w:rsidR="00091B96" w:rsidRDefault="00091B96" w:rsidP="00091B96">
      <w:pPr>
        <w:pStyle w:val="a3"/>
        <w:numPr>
          <w:ilvl w:val="0"/>
          <w:numId w:val="6"/>
        </w:numPr>
        <w:jc w:val="both"/>
        <w:rPr>
          <w:rFonts w:ascii="Times New Roman" w:hAnsi="Times New Roman"/>
          <w:sz w:val="28"/>
          <w:szCs w:val="28"/>
        </w:rPr>
      </w:pPr>
      <w:r>
        <w:rPr>
          <w:rFonts w:ascii="Times New Roman" w:hAnsi="Times New Roman"/>
          <w:sz w:val="28"/>
          <w:szCs w:val="28"/>
        </w:rPr>
        <w:t>Яке випробування  задумали урядники проти Даниїла? Чому?</w:t>
      </w:r>
    </w:p>
    <w:p w14:paraId="6412DEE2" w14:textId="77777777" w:rsidR="00091B96" w:rsidRDefault="00091B96" w:rsidP="00091B96">
      <w:pPr>
        <w:pStyle w:val="a3"/>
        <w:numPr>
          <w:ilvl w:val="0"/>
          <w:numId w:val="6"/>
        </w:numPr>
        <w:jc w:val="both"/>
        <w:rPr>
          <w:rFonts w:ascii="Times New Roman" w:hAnsi="Times New Roman"/>
          <w:sz w:val="28"/>
          <w:szCs w:val="28"/>
        </w:rPr>
      </w:pPr>
      <w:r>
        <w:rPr>
          <w:rFonts w:ascii="Times New Roman" w:hAnsi="Times New Roman"/>
          <w:sz w:val="28"/>
          <w:szCs w:val="28"/>
        </w:rPr>
        <w:t>Як засудили Даниїла?</w:t>
      </w:r>
    </w:p>
    <w:p w14:paraId="42FD6F8D" w14:textId="77777777" w:rsidR="00091B96" w:rsidRDefault="00091B96" w:rsidP="00091B96">
      <w:pPr>
        <w:pStyle w:val="a3"/>
        <w:numPr>
          <w:ilvl w:val="0"/>
          <w:numId w:val="6"/>
        </w:numPr>
        <w:jc w:val="both"/>
        <w:rPr>
          <w:rFonts w:ascii="Times New Roman" w:hAnsi="Times New Roman"/>
          <w:sz w:val="28"/>
          <w:szCs w:val="28"/>
        </w:rPr>
      </w:pPr>
      <w:r>
        <w:rPr>
          <w:rFonts w:ascii="Times New Roman" w:hAnsi="Times New Roman"/>
          <w:sz w:val="28"/>
          <w:szCs w:val="28"/>
        </w:rPr>
        <w:t>Що відбулося у лев’ячій  ямі?</w:t>
      </w:r>
    </w:p>
    <w:p w14:paraId="0FAD39D6" w14:textId="40CA4B97" w:rsidR="00091B96" w:rsidRDefault="00091B96" w:rsidP="00091B96">
      <w:pPr>
        <w:pStyle w:val="a3"/>
        <w:numPr>
          <w:ilvl w:val="0"/>
          <w:numId w:val="6"/>
        </w:numPr>
        <w:jc w:val="both"/>
        <w:rPr>
          <w:rFonts w:ascii="Times New Roman" w:hAnsi="Times New Roman"/>
          <w:sz w:val="28"/>
          <w:szCs w:val="28"/>
        </w:rPr>
      </w:pPr>
      <w:r>
        <w:rPr>
          <w:rFonts w:ascii="Times New Roman" w:hAnsi="Times New Roman"/>
          <w:sz w:val="28"/>
          <w:szCs w:val="28"/>
        </w:rPr>
        <w:t>Який наказ видав цар та як поступив з доносчиками?</w:t>
      </w:r>
    </w:p>
    <w:p w14:paraId="454D163F" w14:textId="234F8BC0" w:rsidR="00091B96" w:rsidRDefault="00091B96" w:rsidP="00091B96">
      <w:pPr>
        <w:pStyle w:val="a3"/>
        <w:numPr>
          <w:ilvl w:val="0"/>
          <w:numId w:val="6"/>
        </w:numPr>
        <w:jc w:val="both"/>
        <w:rPr>
          <w:rFonts w:ascii="Times New Roman" w:hAnsi="Times New Roman"/>
          <w:sz w:val="28"/>
          <w:szCs w:val="28"/>
        </w:rPr>
      </w:pPr>
      <w:r w:rsidRPr="00091B96">
        <w:rPr>
          <w:rFonts w:ascii="Times New Roman" w:hAnsi="Times New Roman"/>
          <w:sz w:val="28"/>
          <w:szCs w:val="28"/>
        </w:rPr>
        <w:t>В чому був випробуваний Даниїл? Чому?</w:t>
      </w:r>
    </w:p>
    <w:p w14:paraId="3DB114B3" w14:textId="77777777" w:rsidR="00091B96" w:rsidRPr="00091B96" w:rsidRDefault="00091B96" w:rsidP="00091B96">
      <w:pPr>
        <w:jc w:val="both"/>
        <w:rPr>
          <w:rFonts w:ascii="Times New Roman" w:hAnsi="Times New Roman"/>
          <w:sz w:val="28"/>
          <w:szCs w:val="28"/>
        </w:rPr>
      </w:pPr>
    </w:p>
    <w:p w14:paraId="2BB0A3D2" w14:textId="77777777" w:rsidR="00F13C67" w:rsidRPr="00091B96" w:rsidRDefault="00F13C67" w:rsidP="00F13C67">
      <w:pPr>
        <w:pStyle w:val="a3"/>
        <w:numPr>
          <w:ilvl w:val="0"/>
          <w:numId w:val="3"/>
        </w:numPr>
        <w:jc w:val="both"/>
        <w:rPr>
          <w:rFonts w:ascii="Times New Roman" w:hAnsi="Times New Roman"/>
          <w:b/>
          <w:bCs/>
          <w:sz w:val="28"/>
          <w:szCs w:val="28"/>
          <w:u w:val="single"/>
        </w:rPr>
      </w:pPr>
      <w:r w:rsidRPr="00091B96">
        <w:rPr>
          <w:rFonts w:ascii="Times New Roman" w:hAnsi="Times New Roman"/>
          <w:b/>
          <w:bCs/>
          <w:sz w:val="28"/>
          <w:szCs w:val="28"/>
          <w:u w:val="single"/>
        </w:rPr>
        <w:t>Виклад нової теми:</w:t>
      </w:r>
    </w:p>
    <w:p w14:paraId="5A0C5B21" w14:textId="4F400311" w:rsidR="00091B96" w:rsidRPr="00565A0E" w:rsidRDefault="00F13C67" w:rsidP="00565A0E">
      <w:pPr>
        <w:jc w:val="both"/>
        <w:rPr>
          <w:rFonts w:ascii="Times New Roman" w:hAnsi="Times New Roman"/>
          <w:b/>
          <w:bCs/>
          <w:sz w:val="28"/>
          <w:szCs w:val="28"/>
        </w:rPr>
      </w:pPr>
      <w:r w:rsidRPr="00565A0E">
        <w:rPr>
          <w:rFonts w:ascii="Times New Roman" w:hAnsi="Times New Roman"/>
          <w:b/>
          <w:bCs/>
          <w:sz w:val="28"/>
          <w:szCs w:val="28"/>
        </w:rPr>
        <w:t>Зацікавлення</w:t>
      </w:r>
      <w:r w:rsidR="00CE55FE" w:rsidRPr="00565A0E">
        <w:rPr>
          <w:rFonts w:ascii="Times New Roman" w:hAnsi="Times New Roman"/>
          <w:b/>
          <w:bCs/>
          <w:sz w:val="28"/>
          <w:szCs w:val="28"/>
        </w:rPr>
        <w:t>/вступ</w:t>
      </w:r>
      <w:r w:rsidRPr="00565A0E">
        <w:rPr>
          <w:rFonts w:ascii="Times New Roman" w:hAnsi="Times New Roman"/>
          <w:b/>
          <w:bCs/>
          <w:sz w:val="28"/>
          <w:szCs w:val="28"/>
        </w:rPr>
        <w:t xml:space="preserve"> </w:t>
      </w:r>
    </w:p>
    <w:p w14:paraId="32898622" w14:textId="256D1891" w:rsidR="00F13C67" w:rsidRDefault="00E4367E" w:rsidP="00D1577B">
      <w:pPr>
        <w:ind w:firstLine="360"/>
        <w:jc w:val="both"/>
        <w:rPr>
          <w:rFonts w:ascii="Times New Roman" w:hAnsi="Times New Roman"/>
          <w:sz w:val="28"/>
          <w:szCs w:val="28"/>
        </w:rPr>
      </w:pPr>
      <w:r>
        <w:rPr>
          <w:rFonts w:ascii="Times New Roman" w:hAnsi="Times New Roman"/>
          <w:sz w:val="28"/>
          <w:szCs w:val="28"/>
        </w:rPr>
        <w:t>Можна використати гру</w:t>
      </w:r>
      <w:r w:rsidR="00364B71">
        <w:rPr>
          <w:rFonts w:ascii="Times New Roman" w:hAnsi="Times New Roman"/>
          <w:sz w:val="28"/>
          <w:szCs w:val="28"/>
        </w:rPr>
        <w:t xml:space="preserve"> «Поговоримо»</w:t>
      </w:r>
      <w:r>
        <w:rPr>
          <w:rFonts w:ascii="Times New Roman" w:hAnsi="Times New Roman"/>
          <w:sz w:val="28"/>
          <w:szCs w:val="28"/>
        </w:rPr>
        <w:t>.</w:t>
      </w:r>
      <w:r w:rsidR="000457F2">
        <w:rPr>
          <w:rFonts w:ascii="Times New Roman" w:hAnsi="Times New Roman"/>
          <w:sz w:val="28"/>
          <w:szCs w:val="28"/>
        </w:rPr>
        <w:t xml:space="preserve"> Взяти набір карток з різними ілюстраціями та розкласти на столі.</w:t>
      </w:r>
    </w:p>
    <w:p w14:paraId="6684A71D" w14:textId="6027F473" w:rsidR="00D1577B" w:rsidRDefault="00D1577B" w:rsidP="00D1577B">
      <w:pPr>
        <w:ind w:firstLine="360"/>
        <w:jc w:val="both"/>
        <w:rPr>
          <w:rFonts w:ascii="Times New Roman" w:hAnsi="Times New Roman"/>
          <w:sz w:val="28"/>
          <w:szCs w:val="28"/>
        </w:rPr>
      </w:pPr>
      <w:r>
        <w:rPr>
          <w:rFonts w:ascii="Times New Roman" w:hAnsi="Times New Roman"/>
          <w:sz w:val="28"/>
          <w:szCs w:val="28"/>
        </w:rPr>
        <w:t>Завдання:</w:t>
      </w:r>
    </w:p>
    <w:p w14:paraId="77D9DB7B" w14:textId="562BE1BE" w:rsidR="00D1577B" w:rsidRDefault="00D1577B" w:rsidP="00D1577B">
      <w:pPr>
        <w:jc w:val="both"/>
        <w:rPr>
          <w:rFonts w:ascii="Times New Roman" w:hAnsi="Times New Roman"/>
          <w:sz w:val="28"/>
          <w:szCs w:val="28"/>
        </w:rPr>
      </w:pPr>
      <w:r>
        <w:rPr>
          <w:rFonts w:ascii="Times New Roman" w:hAnsi="Times New Roman"/>
          <w:sz w:val="28"/>
          <w:szCs w:val="28"/>
        </w:rPr>
        <w:t>Вибрати 3 картки</w:t>
      </w:r>
      <w:r w:rsidR="00565A0E">
        <w:rPr>
          <w:rFonts w:ascii="Times New Roman" w:hAnsi="Times New Roman"/>
          <w:sz w:val="28"/>
          <w:szCs w:val="28"/>
        </w:rPr>
        <w:t>, які</w:t>
      </w:r>
      <w:r>
        <w:rPr>
          <w:rFonts w:ascii="Times New Roman" w:hAnsi="Times New Roman"/>
          <w:sz w:val="28"/>
          <w:szCs w:val="28"/>
        </w:rPr>
        <w:t xml:space="preserve"> важливі для вас та пояснити чому?</w:t>
      </w:r>
    </w:p>
    <w:p w14:paraId="0B2ABE2F" w14:textId="59C6663C" w:rsidR="00565A0E" w:rsidRDefault="00565A0E" w:rsidP="00D1577B">
      <w:pPr>
        <w:jc w:val="both"/>
        <w:rPr>
          <w:rFonts w:ascii="Times New Roman" w:hAnsi="Times New Roman"/>
          <w:sz w:val="28"/>
          <w:szCs w:val="28"/>
        </w:rPr>
      </w:pPr>
      <w:r>
        <w:rPr>
          <w:rFonts w:ascii="Times New Roman" w:hAnsi="Times New Roman"/>
          <w:sz w:val="28"/>
          <w:szCs w:val="28"/>
        </w:rPr>
        <w:t xml:space="preserve">Дякую вам за відповідь і хочу вас попросити, щоб ви склали слово із букв, які я дам для двох команд:  </w:t>
      </w:r>
      <w:bookmarkStart w:id="1" w:name="_Hlk194404134"/>
      <w:r>
        <w:rPr>
          <w:rFonts w:ascii="Times New Roman" w:hAnsi="Times New Roman"/>
          <w:sz w:val="28"/>
          <w:szCs w:val="28"/>
        </w:rPr>
        <w:t>П. Р, І, О, Р, И, Т, Е, Т.</w:t>
      </w:r>
      <w:bookmarkEnd w:id="1"/>
    </w:p>
    <w:p w14:paraId="2B4CFB97" w14:textId="558815B4" w:rsidR="00565A0E" w:rsidRDefault="00565A0E" w:rsidP="00565A0E">
      <w:pPr>
        <w:ind w:firstLine="708"/>
        <w:jc w:val="both"/>
        <w:rPr>
          <w:rFonts w:ascii="Times New Roman" w:hAnsi="Times New Roman"/>
          <w:sz w:val="28"/>
          <w:szCs w:val="28"/>
        </w:rPr>
      </w:pPr>
      <w:r>
        <w:rPr>
          <w:rFonts w:ascii="Times New Roman" w:hAnsi="Times New Roman"/>
          <w:sz w:val="28"/>
          <w:szCs w:val="28"/>
        </w:rPr>
        <w:t>(</w:t>
      </w:r>
      <w:r w:rsidRPr="00565A0E">
        <w:rPr>
          <w:rFonts w:ascii="Times New Roman" w:hAnsi="Times New Roman"/>
          <w:i/>
          <w:iCs/>
          <w:sz w:val="28"/>
          <w:szCs w:val="28"/>
        </w:rPr>
        <w:t>Букви зробити у двох екземплярах, вирізати їх та скласти в конверти для 2 груп</w:t>
      </w:r>
      <w:r>
        <w:rPr>
          <w:rFonts w:ascii="Times New Roman" w:hAnsi="Times New Roman"/>
          <w:sz w:val="28"/>
          <w:szCs w:val="28"/>
        </w:rPr>
        <w:t>). Дод.1</w:t>
      </w:r>
    </w:p>
    <w:p w14:paraId="0A4DB69E" w14:textId="4FE4312B" w:rsidR="00565A0E" w:rsidRDefault="00565A0E" w:rsidP="00D1577B">
      <w:pPr>
        <w:jc w:val="both"/>
        <w:rPr>
          <w:rFonts w:ascii="Times New Roman" w:hAnsi="Times New Roman"/>
          <w:sz w:val="28"/>
          <w:szCs w:val="28"/>
        </w:rPr>
      </w:pPr>
      <w:r>
        <w:rPr>
          <w:rFonts w:ascii="Times New Roman" w:hAnsi="Times New Roman"/>
          <w:sz w:val="28"/>
          <w:szCs w:val="28"/>
        </w:rPr>
        <w:t xml:space="preserve">Що означає це слово? </w:t>
      </w:r>
      <w:r w:rsidRPr="00565A0E">
        <w:rPr>
          <w:rFonts w:ascii="Times New Roman" w:hAnsi="Times New Roman"/>
          <w:i/>
          <w:iCs/>
          <w:sz w:val="28"/>
          <w:szCs w:val="28"/>
        </w:rPr>
        <w:t>Слухаємо відповіді учнів</w:t>
      </w:r>
      <w:r>
        <w:rPr>
          <w:rFonts w:ascii="Times New Roman" w:hAnsi="Times New Roman"/>
          <w:sz w:val="28"/>
          <w:szCs w:val="28"/>
        </w:rPr>
        <w:t>.</w:t>
      </w:r>
    </w:p>
    <w:p w14:paraId="02B500E6" w14:textId="77777777" w:rsidR="00273FD2" w:rsidRDefault="0003336D" w:rsidP="00273FD2">
      <w:pPr>
        <w:rPr>
          <w:rFonts w:ascii="Times New Roman" w:hAnsi="Times New Roman"/>
          <w:sz w:val="28"/>
          <w:szCs w:val="28"/>
        </w:rPr>
      </w:pPr>
      <w:r>
        <w:rPr>
          <w:rFonts w:ascii="Times New Roman" w:hAnsi="Times New Roman"/>
          <w:sz w:val="28"/>
          <w:szCs w:val="28"/>
        </w:rPr>
        <w:t xml:space="preserve">Отож, </w:t>
      </w:r>
      <w:r w:rsidR="00273FD2">
        <w:rPr>
          <w:rFonts w:ascii="Times New Roman" w:hAnsi="Times New Roman"/>
          <w:sz w:val="28"/>
          <w:szCs w:val="28"/>
        </w:rPr>
        <w:t xml:space="preserve"> ПРІОРИТЕТ - важливість, першість у чому-небудь. Те, на що потрібно звертати увагу в першу чергу.</w:t>
      </w:r>
    </w:p>
    <w:p w14:paraId="54C7BE4F" w14:textId="21551BD6" w:rsidR="00D1577B" w:rsidRDefault="00273FD2" w:rsidP="00091B96">
      <w:pPr>
        <w:jc w:val="both"/>
        <w:rPr>
          <w:rFonts w:ascii="Times New Roman" w:hAnsi="Times New Roman"/>
          <w:sz w:val="28"/>
          <w:szCs w:val="28"/>
        </w:rPr>
      </w:pPr>
      <w:r>
        <w:rPr>
          <w:rFonts w:ascii="Times New Roman" w:hAnsi="Times New Roman"/>
          <w:sz w:val="28"/>
          <w:szCs w:val="28"/>
        </w:rPr>
        <w:t xml:space="preserve">У нашому житті є певні речі, принципи, цінності, які для нас найцінніші і ми їх зберігаємо та цінуємо. В Україні багато людей зустрілися з вибором: що взяти з </w:t>
      </w:r>
      <w:r>
        <w:rPr>
          <w:rFonts w:ascii="Times New Roman" w:hAnsi="Times New Roman"/>
          <w:sz w:val="28"/>
          <w:szCs w:val="28"/>
        </w:rPr>
        <w:lastRenderedPageBreak/>
        <w:t>собою, коли спасаємося із небезпечної ситуації? І не завжди вдавалося спасти найцінніше у їхньому житті.</w:t>
      </w:r>
    </w:p>
    <w:p w14:paraId="5919A154" w14:textId="075548BD" w:rsidR="00273FD2" w:rsidRPr="00091B96" w:rsidRDefault="00273FD2" w:rsidP="00091B96">
      <w:pPr>
        <w:jc w:val="both"/>
        <w:rPr>
          <w:rFonts w:ascii="Times New Roman" w:hAnsi="Times New Roman"/>
          <w:sz w:val="28"/>
          <w:szCs w:val="28"/>
        </w:rPr>
      </w:pPr>
      <w:r>
        <w:rPr>
          <w:rFonts w:ascii="Times New Roman" w:hAnsi="Times New Roman"/>
          <w:sz w:val="28"/>
          <w:szCs w:val="28"/>
        </w:rPr>
        <w:t>Сьогодні ми з вами дізнаємося про те, що найцінніше для Бога. А якщо ми вважаємо себе християнами, то це найцінніше і для нас. Бог цінує нас, коли ми цінуємо Його цінності!</w:t>
      </w:r>
    </w:p>
    <w:p w14:paraId="06D552EC" w14:textId="77777777" w:rsidR="00FD0B62" w:rsidRPr="00FD0B62" w:rsidRDefault="008D666D" w:rsidP="00FD0B62">
      <w:pPr>
        <w:jc w:val="both"/>
        <w:rPr>
          <w:rFonts w:ascii="Times New Roman" w:hAnsi="Times New Roman"/>
          <w:b/>
          <w:bCs/>
          <w:sz w:val="28"/>
          <w:szCs w:val="28"/>
        </w:rPr>
      </w:pPr>
      <w:r w:rsidRPr="00FD0B62">
        <w:rPr>
          <w:rFonts w:ascii="Times New Roman" w:hAnsi="Times New Roman"/>
          <w:b/>
          <w:bCs/>
          <w:sz w:val="28"/>
          <w:szCs w:val="28"/>
        </w:rPr>
        <w:t>«Шукай та знайди»</w:t>
      </w:r>
      <w:r w:rsidR="00F13C67" w:rsidRPr="00FD0B62">
        <w:rPr>
          <w:rFonts w:ascii="Times New Roman" w:hAnsi="Times New Roman"/>
          <w:b/>
          <w:bCs/>
          <w:sz w:val="28"/>
          <w:szCs w:val="28"/>
        </w:rPr>
        <w:t xml:space="preserve"> </w:t>
      </w:r>
    </w:p>
    <w:p w14:paraId="61BEF619" w14:textId="11BDC898" w:rsidR="00221271" w:rsidRDefault="00FD0B62" w:rsidP="00FD0B62">
      <w:pPr>
        <w:ind w:firstLine="360"/>
        <w:jc w:val="both"/>
        <w:rPr>
          <w:rFonts w:ascii="Times New Roman" w:hAnsi="Times New Roman"/>
          <w:color w:val="000000"/>
          <w:sz w:val="28"/>
          <w:szCs w:val="28"/>
          <w:shd w:val="clear" w:color="auto" w:fill="FFFFFF"/>
        </w:rPr>
      </w:pPr>
      <w:r>
        <w:rPr>
          <w:rFonts w:ascii="Times New Roman" w:hAnsi="Times New Roman"/>
          <w:sz w:val="28"/>
          <w:szCs w:val="28"/>
        </w:rPr>
        <w:t>Ми з вами будемо вивчати текст з книги пророка Амоса.</w:t>
      </w:r>
      <w:r w:rsidRPr="00FD0B62">
        <w:rPr>
          <w:rFonts w:ascii="Lato" w:hAnsi="Lato"/>
          <w:color w:val="000000"/>
          <w:shd w:val="clear" w:color="auto" w:fill="FFFFFF"/>
        </w:rPr>
        <w:t xml:space="preserve"> </w:t>
      </w:r>
      <w:r w:rsidRPr="00FD0B62">
        <w:rPr>
          <w:rFonts w:ascii="Times New Roman" w:hAnsi="Times New Roman"/>
          <w:color w:val="000000"/>
          <w:sz w:val="28"/>
          <w:szCs w:val="28"/>
          <w:shd w:val="clear" w:color="auto" w:fill="FFFFFF"/>
        </w:rPr>
        <w:t>Ім’я </w:t>
      </w:r>
      <w:r w:rsidRPr="00FD0B62">
        <w:rPr>
          <w:rStyle w:val="a5"/>
          <w:rFonts w:ascii="Times New Roman" w:hAnsi="Times New Roman"/>
          <w:color w:val="000000"/>
          <w:sz w:val="28"/>
          <w:szCs w:val="28"/>
          <w:shd w:val="clear" w:color="auto" w:fill="FFFFFF"/>
        </w:rPr>
        <w:t>Амос</w:t>
      </w:r>
      <w:r w:rsidRPr="00FD0B62">
        <w:rPr>
          <w:rFonts w:ascii="Times New Roman" w:hAnsi="Times New Roman"/>
          <w:color w:val="000000"/>
          <w:sz w:val="28"/>
          <w:szCs w:val="28"/>
          <w:shd w:val="clear" w:color="auto" w:fill="FFFFFF"/>
        </w:rPr>
        <w:t> означає </w:t>
      </w:r>
      <w:r w:rsidRPr="00FD0B62">
        <w:rPr>
          <w:rStyle w:val="a5"/>
          <w:rFonts w:ascii="Times New Roman" w:hAnsi="Times New Roman"/>
          <w:color w:val="000000"/>
          <w:sz w:val="28"/>
          <w:szCs w:val="28"/>
          <w:shd w:val="clear" w:color="auto" w:fill="FFFFFF"/>
        </w:rPr>
        <w:t>тягар</w:t>
      </w:r>
      <w:r w:rsidRPr="00FD0B62">
        <w:rPr>
          <w:rFonts w:ascii="Times New Roman" w:hAnsi="Times New Roman"/>
          <w:color w:val="000000"/>
          <w:sz w:val="28"/>
          <w:szCs w:val="28"/>
          <w:shd w:val="clear" w:color="auto" w:fill="FFFFFF"/>
        </w:rPr>
        <w:t> або </w:t>
      </w:r>
      <w:r w:rsidRPr="00FD0B62">
        <w:rPr>
          <w:rStyle w:val="a5"/>
          <w:rFonts w:ascii="Times New Roman" w:hAnsi="Times New Roman"/>
          <w:color w:val="000000"/>
          <w:sz w:val="28"/>
          <w:szCs w:val="28"/>
          <w:shd w:val="clear" w:color="auto" w:fill="FFFFFF"/>
        </w:rPr>
        <w:t>той, що несе тягар</w:t>
      </w:r>
      <w:r w:rsidRPr="00FD0B62">
        <w:rPr>
          <w:rFonts w:ascii="Times New Roman" w:hAnsi="Times New Roman"/>
          <w:color w:val="000000"/>
          <w:sz w:val="28"/>
          <w:szCs w:val="28"/>
          <w:shd w:val="clear" w:color="auto" w:fill="FFFFFF"/>
        </w:rPr>
        <w:t xml:space="preserve">. У Біблії згадується лише одна інша людина з цим ім’ям (Лк. 3:25). Автор тридцятої книги Біблії народився в маленькому селищі Текоя, неподалік Вифлеєма в Юдеї. Амос заробляв на життя тим, що вирощував худобу і збирав фіґи (інжир) (1:1; 7:14). </w:t>
      </w:r>
    </w:p>
    <w:p w14:paraId="60EB8DD5" w14:textId="4FD3F1A7" w:rsidR="00F13C67" w:rsidRDefault="00221271" w:rsidP="00FD0B62">
      <w:pPr>
        <w:ind w:firstLine="36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Але п</w:t>
      </w:r>
      <w:r w:rsidR="00FD0B62" w:rsidRPr="00FD0B62">
        <w:rPr>
          <w:rFonts w:ascii="Times New Roman" w:hAnsi="Times New Roman"/>
          <w:color w:val="000000"/>
          <w:sz w:val="28"/>
          <w:szCs w:val="28"/>
          <w:shd w:val="clear" w:color="auto" w:fill="FFFFFF"/>
        </w:rPr>
        <w:t>равильніше було б назвати його «пророком справедливості», «пророком праведності» або «втіленням совісті</w:t>
      </w:r>
      <w:r w:rsidR="00FD0B62" w:rsidRPr="00221271">
        <w:rPr>
          <w:rFonts w:ascii="Times New Roman" w:hAnsi="Times New Roman"/>
          <w:color w:val="000000"/>
          <w:sz w:val="28"/>
          <w:szCs w:val="28"/>
          <w:shd w:val="clear" w:color="auto" w:fill="FFFFFF"/>
        </w:rPr>
        <w:t>».</w:t>
      </w:r>
      <w:r w:rsidR="00FD0B62" w:rsidRPr="00221271">
        <w:rPr>
          <w:rFonts w:ascii="Times New Roman" w:hAnsi="Times New Roman"/>
          <w:sz w:val="28"/>
          <w:szCs w:val="28"/>
        </w:rPr>
        <w:t xml:space="preserve">  </w:t>
      </w:r>
      <w:r w:rsidRPr="00221271">
        <w:rPr>
          <w:rFonts w:ascii="Times New Roman" w:hAnsi="Times New Roman"/>
          <w:color w:val="000000"/>
          <w:sz w:val="28"/>
          <w:szCs w:val="28"/>
          <w:shd w:val="clear" w:color="auto" w:fill="FFFFFF"/>
        </w:rPr>
        <w:t>Із книги, яку Амос залишив нащадкам, можна зробити кілька важливих припущень про цього пророка. 1) Він добре знав світ свого часу. Амос згадує назви принаймні тридцяти восьми міст та місцевостей Стародавнього Близького Сходу. 2) Він був чудово обізнаний із історією як свого, так й інших народів. 3) Амосові були притаманні об’єктивність і твердість. 4) Він безперечно говорить слово Бога. 5) Амос чудово володів пером і був прекрасним проповідником. Його виразна проза й поезія свідчать про те, що він був не просто найманим пастухом та селянином, але освіченою людиною і, можливо, власником стад та садів.</w:t>
      </w:r>
    </w:p>
    <w:p w14:paraId="10EA6917" w14:textId="470157F1" w:rsidR="00221271" w:rsidRDefault="00221271" w:rsidP="00FD0B62">
      <w:pPr>
        <w:ind w:firstLine="360"/>
        <w:jc w:val="both"/>
        <w:rPr>
          <w:rFonts w:ascii="Times New Roman" w:hAnsi="Times New Roman"/>
          <w:sz w:val="28"/>
          <w:szCs w:val="28"/>
        </w:rPr>
      </w:pPr>
      <w:r>
        <w:rPr>
          <w:rFonts w:ascii="Times New Roman" w:hAnsi="Times New Roman"/>
          <w:color w:val="000000"/>
          <w:sz w:val="28"/>
          <w:szCs w:val="28"/>
          <w:shd w:val="clear" w:color="auto" w:fill="FFFFFF"/>
        </w:rPr>
        <w:t xml:space="preserve">Через пророка Амоса говорив Бог до людей. Ми з вами прочитаємо текст з книга Амоса, </w:t>
      </w:r>
      <w:r>
        <w:rPr>
          <w:rFonts w:ascii="Times New Roman" w:hAnsi="Times New Roman"/>
          <w:sz w:val="28"/>
          <w:szCs w:val="28"/>
        </w:rPr>
        <w:t>5 розділ з 1 по 15 вірш. Кожен учень читає 1 вірш.</w:t>
      </w:r>
    </w:p>
    <w:p w14:paraId="2338BA0D" w14:textId="77777777" w:rsidR="00221271" w:rsidRP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t>1 Послухайте слова цього, що я ним голосіння підношу за вас, о доме Ізраїлів!</w:t>
      </w:r>
    </w:p>
    <w:p w14:paraId="524644DC" w14:textId="77777777" w:rsidR="00221271" w:rsidRP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t>2 Упала, і більше не встане та діва Ізраїлева! Вона кинена на свою землю, немає, хто звів би її!</w:t>
      </w:r>
    </w:p>
    <w:p w14:paraId="6CCC9857" w14:textId="77777777" w:rsidR="00221271" w:rsidRP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t>3 Бо так Господь Бог промовляє: Місто, що виходило тисячею, позоставить лиш сотню, а те, що виходило сотнею, позоставить десятку для дому Ізраїля.</w:t>
      </w:r>
    </w:p>
    <w:p w14:paraId="7FFD3B6F" w14:textId="77777777" w:rsidR="00221271" w:rsidRP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t>4 Бо так промовляє Господь до дому Ізраїлевого: Наверніться до Мене й живіть!</w:t>
      </w:r>
    </w:p>
    <w:p w14:paraId="30DE1F04" w14:textId="77777777" w:rsidR="00221271" w:rsidRP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t>5 І не звертайтеся до Бет-Елу, і до Ґілґалу не приходьте, а через Беер-Шеву не переходьте, бо на вигнання Ґілґал конче піде, і марнотою стане Бет-Ел.</w:t>
      </w:r>
    </w:p>
    <w:p w14:paraId="5458A283" w14:textId="77777777" w:rsidR="00221271" w:rsidRP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t>6 Наверніться до Господа, і будете жити, щоб Він не ввійшов, як огонь до Йосипового дому, і буде він жерти, та не буде кому погасити в Бет-Елі,</w:t>
      </w:r>
    </w:p>
    <w:p w14:paraId="675F4F0F" w14:textId="77777777" w:rsidR="00221271" w:rsidRP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lastRenderedPageBreak/>
        <w:t>7 вони змінюють суд на полин, і кидають правду на землю.</w:t>
      </w:r>
    </w:p>
    <w:p w14:paraId="4E68D9A0" w14:textId="77777777" w:rsidR="00221271" w:rsidRP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t>8 Той, хто Волосожара й Оріона створив, Хто смертну темноту зміняє на ранок, а день затемняє на ніч, хто прикликує воду морську й виливає її на поверхню землі, Господь Ймення Йому!</w:t>
      </w:r>
    </w:p>
    <w:p w14:paraId="2771AD89" w14:textId="77777777" w:rsidR="00221271" w:rsidRP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t>9 Він наводить погибіль на сильного, і прийде погибіль твердині!</w:t>
      </w:r>
    </w:p>
    <w:p w14:paraId="4F1B3583" w14:textId="77777777" w:rsidR="00221271" w:rsidRP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t>10 Вони ненавидять того, хто у брамі картає, і обриджують тим, хто говорить правдиве.</w:t>
      </w:r>
    </w:p>
    <w:p w14:paraId="61E0CD23" w14:textId="77777777" w:rsidR="00221271" w:rsidRP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t>11 Тому, що нужденного топчете ви, і дарунки збіжеві берете від нього, що ви набудували будинків із каменя тесаного, то сидіти не будете в них; понасаджували винограду улюбленого, та не будете пити із нього вина!</w:t>
      </w:r>
    </w:p>
    <w:p w14:paraId="082A9CCC" w14:textId="77777777" w:rsidR="00221271" w:rsidRP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t>12 Бо Я знаю про ваші численні провини і про ваші великі гріхи: тиснете ви справедливого, берете ви підкупа та викривляєте право убогих у брамі.</w:t>
      </w:r>
    </w:p>
    <w:p w14:paraId="65CDF2DB" w14:textId="77777777" w:rsidR="00221271" w:rsidRP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t>13 Тому то розумний мовчить цього часу, бо це час лихий.</w:t>
      </w:r>
    </w:p>
    <w:p w14:paraId="28EAB6F8" w14:textId="77777777" w:rsidR="00221271" w:rsidRP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t>14 Шукайте добра, а не зла, щоб вам жити, і буде із вами Господь, Бог Саваот, так, як кажете ви.</w:t>
      </w:r>
    </w:p>
    <w:p w14:paraId="2712B8D6" w14:textId="4E5CF83C" w:rsidR="00221271" w:rsidRDefault="00221271" w:rsidP="00221271">
      <w:pPr>
        <w:ind w:firstLine="360"/>
        <w:jc w:val="both"/>
        <w:rPr>
          <w:rFonts w:ascii="Times New Roman" w:hAnsi="Times New Roman"/>
          <w:i/>
          <w:iCs/>
          <w:sz w:val="28"/>
          <w:szCs w:val="28"/>
        </w:rPr>
      </w:pPr>
      <w:r w:rsidRPr="00221271">
        <w:rPr>
          <w:rFonts w:ascii="Times New Roman" w:hAnsi="Times New Roman"/>
          <w:i/>
          <w:iCs/>
          <w:sz w:val="28"/>
          <w:szCs w:val="28"/>
        </w:rPr>
        <w:t>15 Ненавидьте зло й покохайте добро, і правосуддя поставте у брамі, може змилується Господь, Бог Саваот над решткою Йосипа.</w:t>
      </w:r>
    </w:p>
    <w:p w14:paraId="095E12D1" w14:textId="1350C36F" w:rsidR="003C0202" w:rsidRDefault="003C0202" w:rsidP="003C0202">
      <w:pPr>
        <w:ind w:firstLine="360"/>
        <w:jc w:val="both"/>
        <w:rPr>
          <w:rFonts w:ascii="Times New Roman" w:hAnsi="Times New Roman"/>
          <w:sz w:val="28"/>
          <w:szCs w:val="28"/>
        </w:rPr>
      </w:pPr>
      <w:r>
        <w:rPr>
          <w:rFonts w:ascii="Times New Roman" w:hAnsi="Times New Roman"/>
          <w:sz w:val="28"/>
          <w:szCs w:val="28"/>
        </w:rPr>
        <w:t>А тепер, ми  попрацюємо в парах над виконанням завдання. Вам потрібно дати відповідь на запитання та записати в зошит. Коли виконаєте завдання, то буде</w:t>
      </w:r>
      <w:r w:rsidR="006B3DEA">
        <w:rPr>
          <w:rFonts w:ascii="Times New Roman" w:hAnsi="Times New Roman"/>
          <w:sz w:val="28"/>
          <w:szCs w:val="28"/>
        </w:rPr>
        <w:t>мо обговорювати відповіді</w:t>
      </w:r>
      <w:r>
        <w:rPr>
          <w:rFonts w:ascii="Times New Roman" w:hAnsi="Times New Roman"/>
          <w:sz w:val="28"/>
          <w:szCs w:val="28"/>
        </w:rPr>
        <w:t>.</w:t>
      </w:r>
    </w:p>
    <w:p w14:paraId="1C664082" w14:textId="702B89E6" w:rsidR="006B3DEA" w:rsidRDefault="006B3DEA" w:rsidP="003C0202">
      <w:pPr>
        <w:ind w:firstLine="360"/>
        <w:jc w:val="both"/>
        <w:rPr>
          <w:rFonts w:ascii="Times New Roman" w:hAnsi="Times New Roman"/>
          <w:sz w:val="28"/>
          <w:szCs w:val="28"/>
        </w:rPr>
      </w:pPr>
      <w:r>
        <w:rPr>
          <w:rFonts w:ascii="Times New Roman" w:hAnsi="Times New Roman"/>
          <w:sz w:val="28"/>
          <w:szCs w:val="28"/>
        </w:rPr>
        <w:t>Завдання:</w:t>
      </w:r>
    </w:p>
    <w:p w14:paraId="51564154" w14:textId="761E2022" w:rsidR="006B3DEA" w:rsidRDefault="003F54C7" w:rsidP="006B3DEA">
      <w:pPr>
        <w:pStyle w:val="a3"/>
        <w:numPr>
          <w:ilvl w:val="0"/>
          <w:numId w:val="9"/>
        </w:numPr>
        <w:jc w:val="both"/>
        <w:rPr>
          <w:rFonts w:ascii="Times New Roman" w:hAnsi="Times New Roman"/>
          <w:sz w:val="28"/>
          <w:szCs w:val="28"/>
        </w:rPr>
      </w:pPr>
      <w:r>
        <w:rPr>
          <w:rFonts w:ascii="Times New Roman" w:hAnsi="Times New Roman"/>
          <w:sz w:val="28"/>
          <w:szCs w:val="28"/>
        </w:rPr>
        <w:t>До кого звертається пророк Амос? Пояснити, згідно 1-3вірша.</w:t>
      </w:r>
    </w:p>
    <w:p w14:paraId="7CC3A179" w14:textId="0F96AAE0" w:rsidR="003F54C7" w:rsidRDefault="003F54C7" w:rsidP="006B3DEA">
      <w:pPr>
        <w:pStyle w:val="a3"/>
        <w:numPr>
          <w:ilvl w:val="0"/>
          <w:numId w:val="9"/>
        </w:numPr>
        <w:jc w:val="both"/>
        <w:rPr>
          <w:rFonts w:ascii="Times New Roman" w:hAnsi="Times New Roman"/>
          <w:sz w:val="28"/>
          <w:szCs w:val="28"/>
        </w:rPr>
      </w:pPr>
      <w:r>
        <w:rPr>
          <w:rFonts w:ascii="Times New Roman" w:hAnsi="Times New Roman"/>
          <w:sz w:val="28"/>
          <w:szCs w:val="28"/>
        </w:rPr>
        <w:t>Яке повеління дає Бог для народу? Пояснити вірші 4-7.</w:t>
      </w:r>
      <w:r w:rsidR="00DF4E1C">
        <w:rPr>
          <w:rFonts w:ascii="Times New Roman" w:hAnsi="Times New Roman"/>
          <w:sz w:val="28"/>
          <w:szCs w:val="28"/>
        </w:rPr>
        <w:t xml:space="preserve"> (</w:t>
      </w:r>
      <w:r w:rsidR="00DF4E1C" w:rsidRPr="00DF4E1C">
        <w:rPr>
          <w:rFonts w:ascii="Times New Roman" w:hAnsi="Times New Roman"/>
          <w:i/>
          <w:iCs/>
          <w:sz w:val="28"/>
          <w:szCs w:val="28"/>
        </w:rPr>
        <w:t>Скористатися словником пояснень</w:t>
      </w:r>
      <w:r w:rsidR="00DF4E1C">
        <w:rPr>
          <w:rFonts w:ascii="Times New Roman" w:hAnsi="Times New Roman"/>
          <w:sz w:val="28"/>
          <w:szCs w:val="28"/>
        </w:rPr>
        <w:t>).</w:t>
      </w:r>
    </w:p>
    <w:p w14:paraId="770E466A" w14:textId="40A488A8" w:rsidR="003F54C7" w:rsidRDefault="003F54C7" w:rsidP="006B3DEA">
      <w:pPr>
        <w:pStyle w:val="a3"/>
        <w:numPr>
          <w:ilvl w:val="0"/>
          <w:numId w:val="9"/>
        </w:numPr>
        <w:jc w:val="both"/>
        <w:rPr>
          <w:rFonts w:ascii="Times New Roman" w:hAnsi="Times New Roman"/>
          <w:sz w:val="28"/>
          <w:szCs w:val="28"/>
        </w:rPr>
      </w:pPr>
      <w:r>
        <w:rPr>
          <w:rFonts w:ascii="Times New Roman" w:hAnsi="Times New Roman"/>
          <w:sz w:val="28"/>
          <w:szCs w:val="28"/>
        </w:rPr>
        <w:t>Про що говорять 8 та 9 вірш? Пояснити.</w:t>
      </w:r>
    </w:p>
    <w:p w14:paraId="031B74A5" w14:textId="6DA1207E" w:rsidR="003F54C7" w:rsidRDefault="003F54C7" w:rsidP="006B3DEA">
      <w:pPr>
        <w:pStyle w:val="a3"/>
        <w:numPr>
          <w:ilvl w:val="0"/>
          <w:numId w:val="9"/>
        </w:numPr>
        <w:jc w:val="both"/>
        <w:rPr>
          <w:rFonts w:ascii="Times New Roman" w:hAnsi="Times New Roman"/>
          <w:sz w:val="28"/>
          <w:szCs w:val="28"/>
        </w:rPr>
      </w:pPr>
      <w:r>
        <w:rPr>
          <w:rFonts w:ascii="Times New Roman" w:hAnsi="Times New Roman"/>
          <w:sz w:val="28"/>
          <w:szCs w:val="28"/>
        </w:rPr>
        <w:t>Які гріхи та провини народу відкриває Господь у 10-13 віршах? Розказати.</w:t>
      </w:r>
    </w:p>
    <w:p w14:paraId="596868F3" w14:textId="6F6CA615" w:rsidR="003F54C7" w:rsidRDefault="003F54C7" w:rsidP="006B3DEA">
      <w:pPr>
        <w:pStyle w:val="a3"/>
        <w:numPr>
          <w:ilvl w:val="0"/>
          <w:numId w:val="9"/>
        </w:numPr>
        <w:jc w:val="both"/>
        <w:rPr>
          <w:rFonts w:ascii="Times New Roman" w:hAnsi="Times New Roman"/>
          <w:sz w:val="28"/>
          <w:szCs w:val="28"/>
        </w:rPr>
      </w:pPr>
      <w:r>
        <w:rPr>
          <w:rFonts w:ascii="Times New Roman" w:hAnsi="Times New Roman"/>
          <w:sz w:val="28"/>
          <w:szCs w:val="28"/>
        </w:rPr>
        <w:t>До чого закликає Господь у 14-15 віршах? Розказати.</w:t>
      </w:r>
    </w:p>
    <w:p w14:paraId="362C5CC1" w14:textId="4A497755" w:rsidR="003F54C7" w:rsidRDefault="003F54C7" w:rsidP="006B3DEA">
      <w:pPr>
        <w:pStyle w:val="a3"/>
        <w:numPr>
          <w:ilvl w:val="0"/>
          <w:numId w:val="9"/>
        </w:numPr>
        <w:jc w:val="both"/>
        <w:rPr>
          <w:rFonts w:ascii="Times New Roman" w:hAnsi="Times New Roman"/>
          <w:sz w:val="28"/>
          <w:szCs w:val="28"/>
        </w:rPr>
      </w:pPr>
      <w:r>
        <w:rPr>
          <w:rFonts w:ascii="Times New Roman" w:hAnsi="Times New Roman"/>
          <w:sz w:val="28"/>
          <w:szCs w:val="28"/>
        </w:rPr>
        <w:t>Що є найважливішим для Бога, згідно прочитаного тесту?</w:t>
      </w:r>
    </w:p>
    <w:p w14:paraId="7F73D862" w14:textId="399F30DC" w:rsidR="003F54C7" w:rsidRDefault="003F54C7" w:rsidP="006B3DEA">
      <w:pPr>
        <w:pStyle w:val="a3"/>
        <w:numPr>
          <w:ilvl w:val="0"/>
          <w:numId w:val="9"/>
        </w:numPr>
        <w:jc w:val="both"/>
        <w:rPr>
          <w:rFonts w:ascii="Times New Roman" w:hAnsi="Times New Roman"/>
          <w:sz w:val="28"/>
          <w:szCs w:val="28"/>
        </w:rPr>
      </w:pPr>
      <w:r>
        <w:rPr>
          <w:rFonts w:ascii="Times New Roman" w:hAnsi="Times New Roman"/>
          <w:sz w:val="28"/>
          <w:szCs w:val="28"/>
        </w:rPr>
        <w:t xml:space="preserve">Чи </w:t>
      </w:r>
      <w:r w:rsidR="00DF4E1C">
        <w:rPr>
          <w:rFonts w:ascii="Times New Roman" w:hAnsi="Times New Roman"/>
          <w:sz w:val="28"/>
          <w:szCs w:val="28"/>
        </w:rPr>
        <w:t xml:space="preserve">віруєте ви в </w:t>
      </w:r>
      <w:r>
        <w:rPr>
          <w:rFonts w:ascii="Times New Roman" w:hAnsi="Times New Roman"/>
          <w:sz w:val="28"/>
          <w:szCs w:val="28"/>
        </w:rPr>
        <w:t>Бога та поклон</w:t>
      </w:r>
      <w:r w:rsidR="00DF4E1C">
        <w:rPr>
          <w:rFonts w:ascii="Times New Roman" w:hAnsi="Times New Roman"/>
          <w:sz w:val="28"/>
          <w:szCs w:val="28"/>
        </w:rPr>
        <w:t>яєтеся</w:t>
      </w:r>
      <w:r>
        <w:rPr>
          <w:rFonts w:ascii="Times New Roman" w:hAnsi="Times New Roman"/>
          <w:sz w:val="28"/>
          <w:szCs w:val="28"/>
        </w:rPr>
        <w:t xml:space="preserve"> Йому? </w:t>
      </w:r>
      <w:r w:rsidR="00DF4E1C">
        <w:rPr>
          <w:rFonts w:ascii="Times New Roman" w:hAnsi="Times New Roman"/>
          <w:sz w:val="28"/>
          <w:szCs w:val="28"/>
        </w:rPr>
        <w:t>Пояснити</w:t>
      </w:r>
      <w:r w:rsidR="001A6344">
        <w:rPr>
          <w:rFonts w:ascii="Times New Roman" w:hAnsi="Times New Roman"/>
          <w:sz w:val="28"/>
          <w:szCs w:val="28"/>
        </w:rPr>
        <w:t xml:space="preserve"> як</w:t>
      </w:r>
      <w:r w:rsidR="00DF4E1C">
        <w:rPr>
          <w:rFonts w:ascii="Times New Roman" w:hAnsi="Times New Roman"/>
          <w:sz w:val="28"/>
          <w:szCs w:val="28"/>
        </w:rPr>
        <w:t>.</w:t>
      </w:r>
    </w:p>
    <w:p w14:paraId="36069CC4" w14:textId="3D1125FB" w:rsidR="00334996" w:rsidRPr="006B3DEA" w:rsidRDefault="00334996" w:rsidP="006B3DEA">
      <w:pPr>
        <w:pStyle w:val="a3"/>
        <w:numPr>
          <w:ilvl w:val="0"/>
          <w:numId w:val="9"/>
        </w:numPr>
        <w:jc w:val="both"/>
        <w:rPr>
          <w:rFonts w:ascii="Times New Roman" w:hAnsi="Times New Roman"/>
          <w:sz w:val="28"/>
          <w:szCs w:val="28"/>
        </w:rPr>
      </w:pPr>
      <w:r>
        <w:rPr>
          <w:rFonts w:ascii="Times New Roman" w:hAnsi="Times New Roman"/>
          <w:sz w:val="28"/>
          <w:szCs w:val="28"/>
        </w:rPr>
        <w:t>Чому важливо мати власні пріоритети  та як їх відстоювати?</w:t>
      </w:r>
    </w:p>
    <w:p w14:paraId="69E04342" w14:textId="77777777" w:rsidR="003C0202" w:rsidRPr="001A6344" w:rsidRDefault="00F13C67" w:rsidP="00DF4E1C">
      <w:pPr>
        <w:jc w:val="both"/>
        <w:rPr>
          <w:rFonts w:ascii="Times New Roman" w:hAnsi="Times New Roman"/>
          <w:b/>
          <w:bCs/>
          <w:sz w:val="28"/>
          <w:szCs w:val="28"/>
        </w:rPr>
      </w:pPr>
      <w:r w:rsidRPr="001A6344">
        <w:rPr>
          <w:rFonts w:ascii="Times New Roman" w:hAnsi="Times New Roman"/>
          <w:b/>
          <w:bCs/>
          <w:sz w:val="28"/>
          <w:szCs w:val="28"/>
        </w:rPr>
        <w:t xml:space="preserve">Застосування </w:t>
      </w:r>
    </w:p>
    <w:p w14:paraId="47AD0928" w14:textId="26F4DAA5" w:rsidR="000E12A7" w:rsidRDefault="00DF4E1C" w:rsidP="003C0202">
      <w:pPr>
        <w:jc w:val="both"/>
        <w:rPr>
          <w:rFonts w:ascii="Times New Roman" w:hAnsi="Times New Roman"/>
          <w:sz w:val="28"/>
          <w:szCs w:val="28"/>
        </w:rPr>
      </w:pPr>
      <w:r>
        <w:rPr>
          <w:rFonts w:ascii="Times New Roman" w:hAnsi="Times New Roman"/>
          <w:sz w:val="28"/>
          <w:szCs w:val="28"/>
        </w:rPr>
        <w:t xml:space="preserve">Давайте ми з вами </w:t>
      </w:r>
      <w:r w:rsidR="00364B71">
        <w:rPr>
          <w:rFonts w:ascii="Times New Roman" w:hAnsi="Times New Roman"/>
          <w:sz w:val="28"/>
          <w:szCs w:val="28"/>
        </w:rPr>
        <w:t>виберемо знову</w:t>
      </w:r>
      <w:r>
        <w:rPr>
          <w:rFonts w:ascii="Times New Roman" w:hAnsi="Times New Roman"/>
          <w:sz w:val="28"/>
          <w:szCs w:val="28"/>
        </w:rPr>
        <w:t xml:space="preserve">  наші пріоритети.</w:t>
      </w:r>
      <w:r w:rsidR="00334996">
        <w:rPr>
          <w:rFonts w:ascii="Times New Roman" w:hAnsi="Times New Roman"/>
          <w:sz w:val="28"/>
          <w:szCs w:val="28"/>
        </w:rPr>
        <w:t xml:space="preserve"> І згадайте, що Бог закликає нас робити добро</w:t>
      </w:r>
      <w:r w:rsidR="001A6344">
        <w:rPr>
          <w:rFonts w:ascii="Times New Roman" w:hAnsi="Times New Roman"/>
          <w:sz w:val="28"/>
          <w:szCs w:val="28"/>
        </w:rPr>
        <w:t>.</w:t>
      </w:r>
    </w:p>
    <w:p w14:paraId="08DB61B4" w14:textId="1A0CDF67" w:rsidR="001A6344" w:rsidRDefault="001A6344" w:rsidP="003C0202">
      <w:pPr>
        <w:jc w:val="both"/>
        <w:rPr>
          <w:rFonts w:ascii="Times New Roman" w:hAnsi="Times New Roman"/>
          <w:sz w:val="28"/>
          <w:szCs w:val="28"/>
        </w:rPr>
      </w:pPr>
      <w:r>
        <w:rPr>
          <w:rFonts w:ascii="Times New Roman" w:hAnsi="Times New Roman"/>
          <w:sz w:val="28"/>
          <w:szCs w:val="28"/>
        </w:rPr>
        <w:lastRenderedPageBreak/>
        <w:t>Давайте знову ми повернемося до нашої гри з карток</w:t>
      </w:r>
      <w:r w:rsidR="00364B71">
        <w:rPr>
          <w:rFonts w:ascii="Times New Roman" w:hAnsi="Times New Roman"/>
          <w:sz w:val="28"/>
          <w:szCs w:val="28"/>
        </w:rPr>
        <w:t xml:space="preserve"> «Поговоримо»</w:t>
      </w:r>
      <w:r>
        <w:rPr>
          <w:rFonts w:ascii="Times New Roman" w:hAnsi="Times New Roman"/>
          <w:sz w:val="28"/>
          <w:szCs w:val="28"/>
        </w:rPr>
        <w:t>. Ми розкладаємо картинки на столі та ви обираєте з них те, що належить до ваших пріоритетів.</w:t>
      </w:r>
    </w:p>
    <w:p w14:paraId="6FB661AA" w14:textId="6B54DA92" w:rsidR="001A6344" w:rsidRDefault="001A6344" w:rsidP="003C0202">
      <w:pPr>
        <w:jc w:val="both"/>
        <w:rPr>
          <w:rFonts w:ascii="Times New Roman" w:hAnsi="Times New Roman"/>
          <w:sz w:val="28"/>
          <w:szCs w:val="28"/>
        </w:rPr>
      </w:pPr>
      <w:r>
        <w:rPr>
          <w:rFonts w:ascii="Times New Roman" w:hAnsi="Times New Roman"/>
          <w:sz w:val="28"/>
          <w:szCs w:val="28"/>
        </w:rPr>
        <w:t>Пояснюєте свій вибір.</w:t>
      </w:r>
    </w:p>
    <w:p w14:paraId="66739BFF" w14:textId="5218D166" w:rsidR="001A6344" w:rsidRDefault="001A6344" w:rsidP="003C0202">
      <w:pPr>
        <w:jc w:val="both"/>
        <w:rPr>
          <w:rFonts w:ascii="Times New Roman" w:hAnsi="Times New Roman"/>
          <w:sz w:val="28"/>
          <w:szCs w:val="28"/>
        </w:rPr>
      </w:pPr>
      <w:r>
        <w:rPr>
          <w:rFonts w:ascii="Times New Roman" w:hAnsi="Times New Roman"/>
          <w:sz w:val="28"/>
          <w:szCs w:val="28"/>
        </w:rPr>
        <w:t>Якщо клас великий, то можна дві чи три карткові ігри використати.</w:t>
      </w:r>
    </w:p>
    <w:p w14:paraId="4DB971A4" w14:textId="2DF44F90" w:rsidR="001A6344" w:rsidRDefault="008F0C80" w:rsidP="003C0202">
      <w:pPr>
        <w:jc w:val="both"/>
        <w:rPr>
          <w:rFonts w:ascii="Times New Roman" w:hAnsi="Times New Roman"/>
          <w:sz w:val="28"/>
          <w:szCs w:val="28"/>
        </w:rPr>
      </w:pPr>
      <w:r>
        <w:rPr>
          <w:rFonts w:ascii="Times New Roman" w:hAnsi="Times New Roman"/>
          <w:sz w:val="28"/>
          <w:szCs w:val="28"/>
        </w:rPr>
        <w:t>Отже, дуже важливо мати власні пріоритети. Формувати їх так, щоб це подобалося для Бога. Не всі ваші друзі можуть мати такі пріоритети і вам часто прийдеться їх відстоювати, захищати. Але пам’ятайте про те, якщо ви вірите в Бога, служите для Нього, то Він завжди вам буде допомагати.</w:t>
      </w:r>
    </w:p>
    <w:p w14:paraId="109D0DC0" w14:textId="05267992" w:rsidR="008F0C80" w:rsidRDefault="008F0C80" w:rsidP="003C0202">
      <w:pPr>
        <w:jc w:val="both"/>
        <w:rPr>
          <w:rFonts w:ascii="Times New Roman" w:hAnsi="Times New Roman"/>
          <w:sz w:val="28"/>
          <w:szCs w:val="28"/>
        </w:rPr>
      </w:pPr>
      <w:r>
        <w:rPr>
          <w:rFonts w:ascii="Times New Roman" w:hAnsi="Times New Roman"/>
          <w:sz w:val="28"/>
          <w:szCs w:val="28"/>
        </w:rPr>
        <w:t>Протягом життя, ви вкладаєте свій час, фінанси, можливості, здібності у розвиток ваших пріоритетів. Якщо для вас в пріоритети входить: «Молитися Богу», - то ви будете знаходити час для молитви. Якщо у ваших пріоритетах:   «Допомагати батькам», то ви виділите час, щоб допомогти для них, а не сидіти в комп’ютері.  Якщо в пріоритетах:  «Дізнатися про Бога», - то ви знайдете час, щоб почитати Біблію, адже вона розповідає про Нього.</w:t>
      </w:r>
    </w:p>
    <w:p w14:paraId="503A36EE" w14:textId="2E9AE16D" w:rsidR="008F0C80" w:rsidRDefault="008F0C80" w:rsidP="003C0202">
      <w:pPr>
        <w:jc w:val="both"/>
        <w:rPr>
          <w:rFonts w:ascii="Times New Roman" w:hAnsi="Times New Roman"/>
          <w:sz w:val="28"/>
          <w:szCs w:val="28"/>
        </w:rPr>
      </w:pPr>
      <w:r>
        <w:rPr>
          <w:rFonts w:ascii="Times New Roman" w:hAnsi="Times New Roman"/>
          <w:sz w:val="28"/>
          <w:szCs w:val="28"/>
        </w:rPr>
        <w:t>Щороку ви можете складати свій список пріоритетів. Адже він може змінюватися. Ваше домашнє завдання  - скласти власний список пріоритетів</w:t>
      </w:r>
      <w:r w:rsidR="005930AD">
        <w:rPr>
          <w:rFonts w:ascii="Times New Roman" w:hAnsi="Times New Roman"/>
          <w:sz w:val="28"/>
          <w:szCs w:val="28"/>
        </w:rPr>
        <w:t xml:space="preserve"> та зробити добру справи протягом тижня.</w:t>
      </w:r>
    </w:p>
    <w:p w14:paraId="30129A13" w14:textId="2A249D1D" w:rsidR="008F0C80" w:rsidRDefault="008F0C80" w:rsidP="003C0202">
      <w:pPr>
        <w:jc w:val="both"/>
        <w:rPr>
          <w:rFonts w:ascii="Times New Roman" w:hAnsi="Times New Roman"/>
          <w:sz w:val="28"/>
          <w:szCs w:val="28"/>
        </w:rPr>
      </w:pPr>
      <w:r>
        <w:rPr>
          <w:rFonts w:ascii="Times New Roman" w:hAnsi="Times New Roman"/>
          <w:sz w:val="28"/>
          <w:szCs w:val="28"/>
        </w:rPr>
        <w:t>А наступного разу ми про це поговоримо і помолимося, щоб Бог допоміг нам їх виконуват</w:t>
      </w:r>
      <w:r w:rsidR="005930AD">
        <w:rPr>
          <w:rFonts w:ascii="Times New Roman" w:hAnsi="Times New Roman"/>
          <w:sz w:val="28"/>
          <w:szCs w:val="28"/>
        </w:rPr>
        <w:t>и</w:t>
      </w:r>
      <w:r>
        <w:rPr>
          <w:rFonts w:ascii="Times New Roman" w:hAnsi="Times New Roman"/>
          <w:sz w:val="28"/>
          <w:szCs w:val="28"/>
        </w:rPr>
        <w:t>.</w:t>
      </w:r>
    </w:p>
    <w:p w14:paraId="3CE218D2" w14:textId="77777777" w:rsidR="00DF4E1C" w:rsidRPr="003C0202" w:rsidRDefault="00DF4E1C" w:rsidP="003C0202">
      <w:pPr>
        <w:jc w:val="both"/>
        <w:rPr>
          <w:rFonts w:ascii="Times New Roman" w:hAnsi="Times New Roman"/>
          <w:sz w:val="28"/>
          <w:szCs w:val="28"/>
        </w:rPr>
      </w:pPr>
    </w:p>
    <w:p w14:paraId="59B69071" w14:textId="77777777" w:rsidR="00334996" w:rsidRPr="00334996" w:rsidRDefault="00F13C67" w:rsidP="00334996">
      <w:pPr>
        <w:jc w:val="both"/>
        <w:rPr>
          <w:rFonts w:ascii="Times New Roman" w:hAnsi="Times New Roman"/>
          <w:b/>
          <w:bCs/>
          <w:sz w:val="28"/>
          <w:szCs w:val="28"/>
        </w:rPr>
      </w:pPr>
      <w:r w:rsidRPr="00334996">
        <w:rPr>
          <w:rFonts w:ascii="Times New Roman" w:hAnsi="Times New Roman"/>
          <w:b/>
          <w:bCs/>
          <w:sz w:val="28"/>
          <w:szCs w:val="28"/>
        </w:rPr>
        <w:t>Золотий вірш</w:t>
      </w:r>
    </w:p>
    <w:p w14:paraId="54452922" w14:textId="5EAE0E1A" w:rsidR="00F13C67" w:rsidRDefault="00334996" w:rsidP="00334996">
      <w:pPr>
        <w:rPr>
          <w:rFonts w:ascii="Times New Roman" w:hAnsi="Times New Roman"/>
          <w:i/>
          <w:sz w:val="28"/>
          <w:szCs w:val="28"/>
        </w:rPr>
      </w:pPr>
      <w:r w:rsidRPr="00334996">
        <w:rPr>
          <w:rFonts w:ascii="Times New Roman" w:hAnsi="Times New Roman"/>
          <w:i/>
          <w:sz w:val="28"/>
          <w:szCs w:val="28"/>
        </w:rPr>
        <w:t>«Шукайте добра, а не зла, щоб вам жити, і буде із вами Господь, Бог Саваот» Амоса 5:14.</w:t>
      </w:r>
    </w:p>
    <w:p w14:paraId="565FF581" w14:textId="77777777" w:rsidR="008F0C80" w:rsidRPr="00334996" w:rsidRDefault="008F0C80" w:rsidP="00334996">
      <w:pPr>
        <w:rPr>
          <w:rFonts w:ascii="Times New Roman" w:hAnsi="Times New Roman"/>
          <w:sz w:val="28"/>
          <w:szCs w:val="28"/>
        </w:rPr>
      </w:pPr>
    </w:p>
    <w:p w14:paraId="7C47E2E0" w14:textId="77777777" w:rsidR="00F13C67" w:rsidRPr="008F0C80" w:rsidRDefault="00F13C67" w:rsidP="00F13C67">
      <w:pPr>
        <w:jc w:val="both"/>
        <w:rPr>
          <w:rFonts w:ascii="Times New Roman" w:hAnsi="Times New Roman"/>
          <w:b/>
          <w:bCs/>
          <w:sz w:val="28"/>
          <w:szCs w:val="28"/>
        </w:rPr>
      </w:pPr>
      <w:r w:rsidRPr="008F0C80">
        <w:rPr>
          <w:rFonts w:ascii="Times New Roman" w:hAnsi="Times New Roman"/>
          <w:b/>
          <w:bCs/>
          <w:sz w:val="28"/>
          <w:szCs w:val="28"/>
        </w:rPr>
        <w:t xml:space="preserve">ІІІ. Підсумкова частина </w:t>
      </w:r>
    </w:p>
    <w:p w14:paraId="6CD7B04C" w14:textId="77777777" w:rsidR="00F13C67" w:rsidRPr="009905A0" w:rsidRDefault="00F13C67" w:rsidP="00F13C67">
      <w:pPr>
        <w:pStyle w:val="a3"/>
        <w:numPr>
          <w:ilvl w:val="0"/>
          <w:numId w:val="4"/>
        </w:numPr>
        <w:jc w:val="both"/>
        <w:rPr>
          <w:rFonts w:ascii="Times New Roman" w:hAnsi="Times New Roman"/>
          <w:sz w:val="28"/>
          <w:szCs w:val="28"/>
        </w:rPr>
      </w:pPr>
      <w:r w:rsidRPr="009905A0">
        <w:rPr>
          <w:rFonts w:ascii="Times New Roman" w:hAnsi="Times New Roman"/>
          <w:sz w:val="28"/>
          <w:szCs w:val="28"/>
        </w:rPr>
        <w:t>Підведення підсумків уроків (вчитель робить короткий висновок та оцінювання учнів через бали, підбадьорення, похвала, заохочення, …)</w:t>
      </w:r>
    </w:p>
    <w:p w14:paraId="29933671" w14:textId="2B9E5B11" w:rsidR="00F13C67" w:rsidRPr="009905A0" w:rsidRDefault="00F13C67" w:rsidP="00F13C67">
      <w:pPr>
        <w:pStyle w:val="a3"/>
        <w:numPr>
          <w:ilvl w:val="0"/>
          <w:numId w:val="4"/>
        </w:numPr>
        <w:jc w:val="both"/>
        <w:rPr>
          <w:rFonts w:ascii="Times New Roman" w:hAnsi="Times New Roman"/>
          <w:sz w:val="28"/>
          <w:szCs w:val="28"/>
        </w:rPr>
      </w:pPr>
      <w:r w:rsidRPr="009905A0">
        <w:rPr>
          <w:rFonts w:ascii="Times New Roman" w:hAnsi="Times New Roman"/>
          <w:sz w:val="28"/>
          <w:szCs w:val="28"/>
        </w:rPr>
        <w:t>Домашнє завдання</w:t>
      </w:r>
      <w:r w:rsidR="008F0C80">
        <w:rPr>
          <w:rFonts w:ascii="Times New Roman" w:hAnsi="Times New Roman"/>
          <w:sz w:val="28"/>
          <w:szCs w:val="28"/>
        </w:rPr>
        <w:t>. Листок для учня.</w:t>
      </w:r>
    </w:p>
    <w:p w14:paraId="0F9C5702" w14:textId="77777777" w:rsidR="00F13C67" w:rsidRPr="009905A0" w:rsidRDefault="00F13C67" w:rsidP="00F13C67">
      <w:pPr>
        <w:pStyle w:val="a3"/>
        <w:numPr>
          <w:ilvl w:val="0"/>
          <w:numId w:val="4"/>
        </w:numPr>
        <w:jc w:val="both"/>
        <w:rPr>
          <w:rFonts w:ascii="Times New Roman" w:hAnsi="Times New Roman"/>
          <w:sz w:val="28"/>
          <w:szCs w:val="28"/>
        </w:rPr>
      </w:pPr>
      <w:r w:rsidRPr="009905A0">
        <w:rPr>
          <w:rFonts w:ascii="Times New Roman" w:hAnsi="Times New Roman"/>
          <w:sz w:val="28"/>
          <w:szCs w:val="28"/>
        </w:rPr>
        <w:t>Молитва з участю дітей.</w:t>
      </w:r>
    </w:p>
    <w:p w14:paraId="7BC2A5EA" w14:textId="77777777" w:rsidR="00F13C67" w:rsidRPr="009905A0" w:rsidRDefault="00F13C67" w:rsidP="00F13C67">
      <w:pPr>
        <w:pStyle w:val="a3"/>
        <w:numPr>
          <w:ilvl w:val="0"/>
          <w:numId w:val="4"/>
        </w:numPr>
        <w:jc w:val="both"/>
        <w:rPr>
          <w:rFonts w:ascii="Times New Roman" w:hAnsi="Times New Roman"/>
          <w:sz w:val="28"/>
          <w:szCs w:val="28"/>
        </w:rPr>
      </w:pPr>
      <w:r w:rsidRPr="009905A0">
        <w:rPr>
          <w:rFonts w:ascii="Times New Roman" w:hAnsi="Times New Roman"/>
          <w:sz w:val="28"/>
          <w:szCs w:val="28"/>
        </w:rPr>
        <w:t>Прощання</w:t>
      </w:r>
    </w:p>
    <w:p w14:paraId="051EEA0B" w14:textId="77777777" w:rsidR="00F13C67" w:rsidRPr="009905A0" w:rsidRDefault="00F13C67" w:rsidP="00F13C67">
      <w:pPr>
        <w:jc w:val="both"/>
        <w:rPr>
          <w:rFonts w:ascii="Times New Roman" w:hAnsi="Times New Roman"/>
          <w:sz w:val="28"/>
          <w:szCs w:val="28"/>
        </w:rPr>
      </w:pPr>
    </w:p>
    <w:p w14:paraId="0E055C39" w14:textId="77777777" w:rsidR="00F13C67" w:rsidRPr="009905A0" w:rsidRDefault="00F13C67" w:rsidP="00F13C67">
      <w:pPr>
        <w:rPr>
          <w:rFonts w:ascii="Times New Roman" w:hAnsi="Times New Roman"/>
          <w:sz w:val="28"/>
          <w:szCs w:val="28"/>
        </w:rPr>
      </w:pPr>
    </w:p>
    <w:p w14:paraId="7EAFC155" w14:textId="77777777" w:rsidR="004C76A0" w:rsidRPr="009905A0" w:rsidRDefault="004C76A0">
      <w:pPr>
        <w:rPr>
          <w:rFonts w:ascii="Times New Roman" w:hAnsi="Times New Roman"/>
          <w:sz w:val="28"/>
          <w:szCs w:val="28"/>
        </w:rPr>
      </w:pPr>
    </w:p>
    <w:sectPr w:rsidR="004C76A0" w:rsidRPr="009905A0"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altName w:val="Vrinda"/>
    <w:panose1 w:val="00000400000000000000"/>
    <w:charset w:val="00"/>
    <w:family w:val="swiss"/>
    <w:pitch w:val="variable"/>
    <w:sig w:usb0="00010003" w:usb1="00000000" w:usb2="00000000" w:usb3="00000000" w:csb0="00000001"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99731F0"/>
    <w:multiLevelType w:val="hybridMultilevel"/>
    <w:tmpl w:val="FBEE9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F3E7335"/>
    <w:multiLevelType w:val="hybridMultilevel"/>
    <w:tmpl w:val="E07CBB1E"/>
    <w:lvl w:ilvl="0" w:tplc="825C70B8">
      <w:start w:val="1"/>
      <w:numFmt w:val="bullet"/>
      <w:lvlText w:val="-"/>
      <w:lvlJc w:val="left"/>
      <w:pPr>
        <w:ind w:left="720" w:hanging="360"/>
      </w:pPr>
      <w:rPr>
        <w:rFonts w:ascii="Calibri" w:eastAsia="Calibri" w:hAnsi="Calibr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7B35512"/>
    <w:multiLevelType w:val="hybridMultilevel"/>
    <w:tmpl w:val="FDE4D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790B4A"/>
    <w:multiLevelType w:val="hybridMultilevel"/>
    <w:tmpl w:val="F7AE5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5C73EA4"/>
    <w:multiLevelType w:val="hybridMultilevel"/>
    <w:tmpl w:val="EAD47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8"/>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C67"/>
    <w:rsid w:val="000247D8"/>
    <w:rsid w:val="0003336D"/>
    <w:rsid w:val="000457F2"/>
    <w:rsid w:val="00056DC0"/>
    <w:rsid w:val="00090FA3"/>
    <w:rsid w:val="00091B96"/>
    <w:rsid w:val="000B5314"/>
    <w:rsid w:val="000D5EBF"/>
    <w:rsid w:val="000E12A7"/>
    <w:rsid w:val="0013337A"/>
    <w:rsid w:val="001639B9"/>
    <w:rsid w:val="00186950"/>
    <w:rsid w:val="001A6344"/>
    <w:rsid w:val="001B65E4"/>
    <w:rsid w:val="00221271"/>
    <w:rsid w:val="002611CB"/>
    <w:rsid w:val="00273FD2"/>
    <w:rsid w:val="00284BEB"/>
    <w:rsid w:val="002B5E06"/>
    <w:rsid w:val="002C787C"/>
    <w:rsid w:val="003038BC"/>
    <w:rsid w:val="00334996"/>
    <w:rsid w:val="00360510"/>
    <w:rsid w:val="00364B71"/>
    <w:rsid w:val="003C0202"/>
    <w:rsid w:val="003F54C7"/>
    <w:rsid w:val="004024AF"/>
    <w:rsid w:val="004328DD"/>
    <w:rsid w:val="0044127F"/>
    <w:rsid w:val="004567F2"/>
    <w:rsid w:val="00475817"/>
    <w:rsid w:val="004C76A0"/>
    <w:rsid w:val="00565A0E"/>
    <w:rsid w:val="005930AD"/>
    <w:rsid w:val="005D105D"/>
    <w:rsid w:val="005D72F2"/>
    <w:rsid w:val="005F0CD6"/>
    <w:rsid w:val="006B3DEA"/>
    <w:rsid w:val="006D0023"/>
    <w:rsid w:val="006D5862"/>
    <w:rsid w:val="006E1C47"/>
    <w:rsid w:val="00705CAA"/>
    <w:rsid w:val="007403DD"/>
    <w:rsid w:val="00794F93"/>
    <w:rsid w:val="007B1D61"/>
    <w:rsid w:val="007D2B21"/>
    <w:rsid w:val="00800F57"/>
    <w:rsid w:val="008D666D"/>
    <w:rsid w:val="008F0C80"/>
    <w:rsid w:val="008F209D"/>
    <w:rsid w:val="00950D4F"/>
    <w:rsid w:val="009905A0"/>
    <w:rsid w:val="009954C3"/>
    <w:rsid w:val="00AC552A"/>
    <w:rsid w:val="00BF2ABE"/>
    <w:rsid w:val="00C53AC0"/>
    <w:rsid w:val="00C63C81"/>
    <w:rsid w:val="00CE55FE"/>
    <w:rsid w:val="00D00167"/>
    <w:rsid w:val="00D1577B"/>
    <w:rsid w:val="00DF4E1C"/>
    <w:rsid w:val="00E4367E"/>
    <w:rsid w:val="00F13C67"/>
    <w:rsid w:val="00FD0B62"/>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4AF10"/>
  <w15:docId w15:val="{0264653F-5408-4514-87E0-876EA94D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C67"/>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C67"/>
    <w:pPr>
      <w:ind w:left="720"/>
      <w:contextualSpacing/>
    </w:pPr>
  </w:style>
  <w:style w:type="paragraph" w:styleId="a4">
    <w:name w:val="Normal (Web)"/>
    <w:basedOn w:val="a"/>
    <w:uiPriority w:val="99"/>
    <w:semiHidden/>
    <w:unhideWhenUsed/>
    <w:rsid w:val="00F13C67"/>
    <w:pPr>
      <w:spacing w:before="100" w:beforeAutospacing="1" w:after="100" w:afterAutospacing="1" w:line="240" w:lineRule="auto"/>
    </w:pPr>
    <w:rPr>
      <w:rFonts w:ascii="Times New Roman" w:eastAsia="Times New Roman" w:hAnsi="Times New Roman"/>
      <w:color w:val="000000"/>
      <w:sz w:val="24"/>
      <w:szCs w:val="24"/>
      <w:lang w:val="ru-RU" w:eastAsia="ru-RU"/>
    </w:rPr>
  </w:style>
  <w:style w:type="character" w:styleId="a5">
    <w:name w:val="Emphasis"/>
    <w:basedOn w:val="a0"/>
    <w:uiPriority w:val="20"/>
    <w:qFormat/>
    <w:rsid w:val="00FD0B62"/>
    <w:rPr>
      <w:i/>
      <w:iCs/>
    </w:rPr>
  </w:style>
  <w:style w:type="character" w:styleId="a6">
    <w:name w:val="Hyperlink"/>
    <w:basedOn w:val="a0"/>
    <w:uiPriority w:val="99"/>
    <w:unhideWhenUsed/>
    <w:rsid w:val="008F0C80"/>
    <w:rPr>
      <w:color w:val="0000FF" w:themeColor="hyperlink"/>
      <w:u w:val="single"/>
    </w:rPr>
  </w:style>
  <w:style w:type="character" w:styleId="a7">
    <w:name w:val="Unresolved Mention"/>
    <w:basedOn w:val="a0"/>
    <w:uiPriority w:val="99"/>
    <w:semiHidden/>
    <w:unhideWhenUsed/>
    <w:rsid w:val="008F0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snovy.online/bu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7466</TotalTime>
  <Pages>6</Pages>
  <Words>1244</Words>
  <Characters>7093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Larisa Murakh</cp:lastModifiedBy>
  <cp:revision>34</cp:revision>
  <cp:lastPrinted>2011-11-28T13:19:00Z</cp:lastPrinted>
  <dcterms:created xsi:type="dcterms:W3CDTF">2025-03-18T09:15:00Z</dcterms:created>
  <dcterms:modified xsi:type="dcterms:W3CDTF">2025-04-01T20:59:00Z</dcterms:modified>
</cp:coreProperties>
</file>