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0DF7EA" w14:textId="19EB808A" w:rsidR="00FE7811" w:rsidRPr="002A0638" w:rsidRDefault="00FE7811">
      <w:pPr>
        <w:rPr>
          <w:rFonts w:ascii="Times New Roman" w:hAnsi="Times New Roman"/>
          <w:sz w:val="28"/>
          <w:szCs w:val="28"/>
        </w:rPr>
      </w:pPr>
      <w:r w:rsidRPr="002A0638">
        <w:rPr>
          <w:rFonts w:ascii="Times New Roman" w:hAnsi="Times New Roman"/>
          <w:sz w:val="28"/>
          <w:szCs w:val="28"/>
        </w:rPr>
        <w:t>Урок №</w:t>
      </w:r>
      <w:r w:rsidR="005E48B9" w:rsidRPr="002A0638">
        <w:rPr>
          <w:rFonts w:ascii="Times New Roman" w:hAnsi="Times New Roman"/>
          <w:sz w:val="28"/>
          <w:szCs w:val="28"/>
        </w:rPr>
        <w:t xml:space="preserve"> </w:t>
      </w:r>
      <w:r w:rsidR="002A0638" w:rsidRPr="002A0638">
        <w:rPr>
          <w:rFonts w:ascii="Times New Roman" w:hAnsi="Times New Roman"/>
          <w:sz w:val="28"/>
          <w:szCs w:val="28"/>
        </w:rPr>
        <w:t>10</w:t>
      </w:r>
    </w:p>
    <w:p w14:paraId="25055540" w14:textId="0FFF7DA6" w:rsidR="005E48B9" w:rsidRPr="002A0638" w:rsidRDefault="00054761" w:rsidP="002A0638">
      <w:pPr>
        <w:rPr>
          <w:rFonts w:ascii="Times New Roman" w:hAnsi="Times New Roman"/>
          <w:b/>
          <w:sz w:val="28"/>
          <w:szCs w:val="28"/>
        </w:rPr>
      </w:pPr>
      <w:r w:rsidRPr="002A0638">
        <w:rPr>
          <w:rFonts w:ascii="Times New Roman" w:hAnsi="Times New Roman"/>
          <w:b/>
          <w:sz w:val="28"/>
          <w:szCs w:val="28"/>
        </w:rPr>
        <w:t>Тема уроку</w:t>
      </w:r>
      <w:r w:rsidR="00FE7811" w:rsidRPr="002A0638">
        <w:rPr>
          <w:rFonts w:ascii="Times New Roman" w:hAnsi="Times New Roman"/>
          <w:b/>
          <w:sz w:val="28"/>
          <w:szCs w:val="28"/>
        </w:rPr>
        <w:t xml:space="preserve">:  </w:t>
      </w:r>
      <w:r w:rsidR="00300702" w:rsidRPr="002A0638">
        <w:rPr>
          <w:rFonts w:ascii="Times New Roman" w:hAnsi="Times New Roman"/>
          <w:b/>
          <w:sz w:val="28"/>
          <w:szCs w:val="28"/>
        </w:rPr>
        <w:t xml:space="preserve"> </w:t>
      </w:r>
      <w:r w:rsidR="002A0638" w:rsidRPr="002A0638">
        <w:rPr>
          <w:rFonts w:ascii="Times New Roman" w:hAnsi="Times New Roman"/>
          <w:b/>
          <w:sz w:val="28"/>
          <w:szCs w:val="28"/>
        </w:rPr>
        <w:t xml:space="preserve">Радість в Господі </w:t>
      </w:r>
    </w:p>
    <w:p w14:paraId="63B3C8EC" w14:textId="77777777" w:rsidR="002A0638" w:rsidRPr="002A0638" w:rsidRDefault="00054761" w:rsidP="002A0638">
      <w:pPr>
        <w:rPr>
          <w:rFonts w:ascii="Times New Roman" w:hAnsi="Times New Roman"/>
          <w:b/>
          <w:sz w:val="28"/>
          <w:szCs w:val="28"/>
        </w:rPr>
      </w:pPr>
      <w:r w:rsidRPr="002A0638">
        <w:rPr>
          <w:rFonts w:ascii="Times New Roman" w:hAnsi="Times New Roman"/>
          <w:b/>
          <w:sz w:val="28"/>
          <w:szCs w:val="28"/>
        </w:rPr>
        <w:t>Мета уроку</w:t>
      </w:r>
      <w:r w:rsidR="00FE7811" w:rsidRPr="002A0638">
        <w:rPr>
          <w:rFonts w:ascii="Times New Roman" w:hAnsi="Times New Roman"/>
          <w:b/>
          <w:sz w:val="28"/>
          <w:szCs w:val="28"/>
        </w:rPr>
        <w:t>:</w:t>
      </w:r>
    </w:p>
    <w:p w14:paraId="1F40A739" w14:textId="796646B7" w:rsidR="002A0638" w:rsidRPr="002A0638" w:rsidRDefault="002A0638" w:rsidP="002A0638">
      <w:pPr>
        <w:rPr>
          <w:rFonts w:ascii="Times New Roman" w:hAnsi="Times New Roman"/>
          <w:sz w:val="28"/>
          <w:szCs w:val="28"/>
        </w:rPr>
      </w:pPr>
      <w:r w:rsidRPr="002A0638">
        <w:rPr>
          <w:rFonts w:ascii="Times New Roman" w:hAnsi="Times New Roman"/>
          <w:b/>
          <w:sz w:val="28"/>
          <w:szCs w:val="28"/>
        </w:rPr>
        <w:t xml:space="preserve"> </w:t>
      </w:r>
      <w:r w:rsidRPr="002A0638">
        <w:rPr>
          <w:rFonts w:ascii="Times New Roman" w:hAnsi="Times New Roman"/>
          <w:sz w:val="28"/>
          <w:szCs w:val="28"/>
        </w:rPr>
        <w:t>- навчити дітей, що та людина є щасливою та радісною, яка служить Богу;</w:t>
      </w:r>
    </w:p>
    <w:p w14:paraId="637E9776" w14:textId="0E5BF8D9" w:rsidR="00054761" w:rsidRPr="002A0638" w:rsidRDefault="002A0638" w:rsidP="002A0638">
      <w:pPr>
        <w:rPr>
          <w:rFonts w:ascii="Times New Roman" w:hAnsi="Times New Roman"/>
          <w:b/>
          <w:sz w:val="28"/>
          <w:szCs w:val="28"/>
        </w:rPr>
      </w:pPr>
      <w:r w:rsidRPr="002A0638">
        <w:rPr>
          <w:rFonts w:ascii="Times New Roman" w:hAnsi="Times New Roman"/>
          <w:sz w:val="28"/>
          <w:szCs w:val="28"/>
        </w:rPr>
        <w:t>- показати дітям, що в них є підстави для радості.</w:t>
      </w:r>
    </w:p>
    <w:p w14:paraId="23670135" w14:textId="1D1B8052" w:rsidR="00FE7811" w:rsidRPr="002A0638" w:rsidRDefault="00BD4E15">
      <w:pPr>
        <w:rPr>
          <w:rFonts w:ascii="Times New Roman" w:hAnsi="Times New Roman"/>
          <w:b/>
          <w:i/>
          <w:sz w:val="28"/>
          <w:szCs w:val="28"/>
        </w:rPr>
      </w:pPr>
      <w:r w:rsidRPr="002A0638">
        <w:rPr>
          <w:rFonts w:ascii="Times New Roman" w:hAnsi="Times New Roman"/>
          <w:b/>
          <w:i/>
          <w:sz w:val="28"/>
          <w:szCs w:val="28"/>
        </w:rPr>
        <w:t>Головна істина</w:t>
      </w:r>
      <w:r w:rsidR="00FE7811" w:rsidRPr="002A0638">
        <w:rPr>
          <w:rFonts w:ascii="Times New Roman" w:hAnsi="Times New Roman"/>
          <w:b/>
          <w:i/>
          <w:sz w:val="28"/>
          <w:szCs w:val="28"/>
        </w:rPr>
        <w:t xml:space="preserve">: </w:t>
      </w:r>
      <w:r w:rsidR="008D38D0">
        <w:rPr>
          <w:rFonts w:ascii="Times New Roman" w:hAnsi="Times New Roman"/>
          <w:b/>
          <w:i/>
          <w:sz w:val="28"/>
          <w:szCs w:val="28"/>
        </w:rPr>
        <w:t>Радість в Господі – моя сила!</w:t>
      </w:r>
    </w:p>
    <w:p w14:paraId="175513CA" w14:textId="5B702339" w:rsidR="009C12C2" w:rsidRPr="002A0638" w:rsidRDefault="00054761" w:rsidP="002A0638">
      <w:pPr>
        <w:rPr>
          <w:rFonts w:ascii="Times New Roman" w:hAnsi="Times New Roman"/>
          <w:sz w:val="28"/>
          <w:szCs w:val="28"/>
        </w:rPr>
      </w:pPr>
      <w:r w:rsidRPr="002A0638">
        <w:rPr>
          <w:rFonts w:ascii="Times New Roman" w:hAnsi="Times New Roman"/>
          <w:b/>
          <w:i/>
          <w:sz w:val="28"/>
          <w:szCs w:val="28"/>
        </w:rPr>
        <w:t>Біблійна основа:</w:t>
      </w:r>
      <w:r w:rsidR="005E48B9" w:rsidRPr="002A0638">
        <w:rPr>
          <w:rFonts w:ascii="Times New Roman" w:hAnsi="Times New Roman"/>
          <w:sz w:val="28"/>
          <w:szCs w:val="28"/>
        </w:rPr>
        <w:t xml:space="preserve"> </w:t>
      </w:r>
      <w:r w:rsidR="002A0638" w:rsidRPr="002A0638">
        <w:rPr>
          <w:rFonts w:ascii="Times New Roman" w:hAnsi="Times New Roman"/>
          <w:sz w:val="28"/>
          <w:szCs w:val="28"/>
        </w:rPr>
        <w:t xml:space="preserve">Пр. 15:13,15; 16:20; 29:18; </w:t>
      </w:r>
      <w:proofErr w:type="spellStart"/>
      <w:r w:rsidR="002A0638" w:rsidRPr="002A0638">
        <w:rPr>
          <w:rFonts w:ascii="Times New Roman" w:hAnsi="Times New Roman"/>
          <w:sz w:val="28"/>
          <w:szCs w:val="28"/>
        </w:rPr>
        <w:t>Неємії</w:t>
      </w:r>
      <w:proofErr w:type="spellEnd"/>
      <w:r w:rsidR="002A0638" w:rsidRPr="002A0638">
        <w:rPr>
          <w:rFonts w:ascii="Times New Roman" w:hAnsi="Times New Roman"/>
          <w:sz w:val="28"/>
          <w:szCs w:val="28"/>
        </w:rPr>
        <w:t xml:space="preserve"> 8:10; Дії 16:11-40.</w:t>
      </w:r>
    </w:p>
    <w:p w14:paraId="2FE80CBB" w14:textId="53D7B68B" w:rsidR="00C01B63" w:rsidRPr="002A0638" w:rsidRDefault="00054761" w:rsidP="00FE7811">
      <w:pPr>
        <w:rPr>
          <w:rFonts w:ascii="Times New Roman" w:hAnsi="Times New Roman"/>
          <w:i/>
          <w:sz w:val="28"/>
          <w:szCs w:val="28"/>
        </w:rPr>
      </w:pPr>
      <w:r w:rsidRPr="002A0638">
        <w:rPr>
          <w:rFonts w:ascii="Times New Roman" w:hAnsi="Times New Roman"/>
          <w:b/>
          <w:i/>
          <w:sz w:val="28"/>
          <w:szCs w:val="28"/>
        </w:rPr>
        <w:t>Золотий вірш</w:t>
      </w:r>
      <w:r w:rsidR="00FE7811" w:rsidRPr="002A0638">
        <w:rPr>
          <w:rFonts w:ascii="Times New Roman" w:hAnsi="Times New Roman"/>
          <w:b/>
          <w:i/>
          <w:sz w:val="28"/>
          <w:szCs w:val="28"/>
        </w:rPr>
        <w:t xml:space="preserve">: </w:t>
      </w:r>
      <w:bookmarkStart w:id="0" w:name="_Hlk156253165"/>
      <w:r w:rsidR="002A0638" w:rsidRPr="002A0638">
        <w:rPr>
          <w:rFonts w:ascii="Times New Roman" w:hAnsi="Times New Roman"/>
          <w:i/>
          <w:sz w:val="28"/>
          <w:szCs w:val="28"/>
        </w:rPr>
        <w:t>«Серце радісне добре лікує, а пригноблений дух сушить кості» Пр.17:22.</w:t>
      </w:r>
    </w:p>
    <w:bookmarkEnd w:id="0"/>
    <w:p w14:paraId="29034A21" w14:textId="6D6AEE96" w:rsidR="00FE7811" w:rsidRPr="002A0638" w:rsidRDefault="00BD4E15" w:rsidP="00FE7811">
      <w:pPr>
        <w:rPr>
          <w:rFonts w:ascii="Times New Roman" w:hAnsi="Times New Roman"/>
          <w:sz w:val="28"/>
          <w:szCs w:val="28"/>
        </w:rPr>
      </w:pPr>
      <w:r w:rsidRPr="002A0638">
        <w:rPr>
          <w:rFonts w:ascii="Times New Roman" w:hAnsi="Times New Roman"/>
          <w:b/>
          <w:i/>
          <w:sz w:val="28"/>
          <w:szCs w:val="28"/>
        </w:rPr>
        <w:t>Наочність</w:t>
      </w:r>
      <w:r w:rsidR="006508B5" w:rsidRPr="002A0638">
        <w:rPr>
          <w:rFonts w:ascii="Times New Roman" w:hAnsi="Times New Roman"/>
          <w:b/>
          <w:i/>
          <w:sz w:val="28"/>
          <w:szCs w:val="28"/>
        </w:rPr>
        <w:t xml:space="preserve"> та обладнання</w:t>
      </w:r>
      <w:r w:rsidR="00FE7811" w:rsidRPr="002A0638">
        <w:rPr>
          <w:rFonts w:ascii="Times New Roman" w:hAnsi="Times New Roman"/>
          <w:sz w:val="28"/>
          <w:szCs w:val="28"/>
        </w:rPr>
        <w:t>:</w:t>
      </w:r>
      <w:r w:rsidR="0002652C">
        <w:rPr>
          <w:rFonts w:ascii="Times New Roman" w:hAnsi="Times New Roman"/>
          <w:sz w:val="28"/>
          <w:szCs w:val="28"/>
        </w:rPr>
        <w:t xml:space="preserve"> подаруночки для учнів (цукерки), ілюстрації до розповіді, або </w:t>
      </w:r>
      <w:proofErr w:type="spellStart"/>
      <w:r w:rsidR="0002652C">
        <w:rPr>
          <w:rFonts w:ascii="Times New Roman" w:hAnsi="Times New Roman"/>
          <w:sz w:val="28"/>
          <w:szCs w:val="28"/>
        </w:rPr>
        <w:t>фланелограф</w:t>
      </w:r>
      <w:proofErr w:type="spellEnd"/>
      <w:r w:rsidR="006C1735">
        <w:rPr>
          <w:rFonts w:ascii="Times New Roman" w:hAnsi="Times New Roman"/>
          <w:sz w:val="28"/>
          <w:szCs w:val="28"/>
        </w:rPr>
        <w:t>, папір для малюнку</w:t>
      </w:r>
      <w:r w:rsidR="0002652C">
        <w:rPr>
          <w:rFonts w:ascii="Times New Roman" w:hAnsi="Times New Roman"/>
          <w:sz w:val="28"/>
          <w:szCs w:val="28"/>
        </w:rPr>
        <w:t>.</w:t>
      </w:r>
    </w:p>
    <w:p w14:paraId="7E695E7D" w14:textId="69D8B89F" w:rsidR="00F95AAF" w:rsidRDefault="003962DD" w:rsidP="00FE7811">
      <w:pPr>
        <w:rPr>
          <w:rFonts w:ascii="Times New Roman" w:hAnsi="Times New Roman"/>
          <w:b/>
          <w:i/>
          <w:sz w:val="28"/>
          <w:szCs w:val="28"/>
        </w:rPr>
      </w:pPr>
      <w:r w:rsidRPr="002A0638">
        <w:rPr>
          <w:rFonts w:ascii="Times New Roman" w:hAnsi="Times New Roman"/>
          <w:b/>
          <w:i/>
          <w:sz w:val="28"/>
          <w:szCs w:val="28"/>
        </w:rPr>
        <w:t>Словник понять</w:t>
      </w:r>
      <w:r w:rsidR="00705BFE" w:rsidRPr="002A0638">
        <w:rPr>
          <w:rFonts w:ascii="Times New Roman" w:hAnsi="Times New Roman"/>
          <w:b/>
          <w:i/>
          <w:sz w:val="28"/>
          <w:szCs w:val="28"/>
        </w:rPr>
        <w:t>,</w:t>
      </w:r>
      <w:r w:rsidRPr="002A0638">
        <w:rPr>
          <w:rFonts w:ascii="Times New Roman" w:hAnsi="Times New Roman"/>
          <w:b/>
          <w:i/>
          <w:sz w:val="28"/>
          <w:szCs w:val="28"/>
        </w:rPr>
        <w:t xml:space="preserve"> термінів</w:t>
      </w:r>
      <w:r w:rsidR="00705BFE" w:rsidRPr="002A0638">
        <w:rPr>
          <w:rFonts w:ascii="Times New Roman" w:hAnsi="Times New Roman"/>
          <w:b/>
          <w:i/>
          <w:sz w:val="28"/>
          <w:szCs w:val="28"/>
        </w:rPr>
        <w:t xml:space="preserve"> і словосполучень</w:t>
      </w:r>
    </w:p>
    <w:p w14:paraId="336880A2" w14:textId="171564BB" w:rsidR="00BC3B75" w:rsidRPr="000A2C0B" w:rsidRDefault="00BC3B75" w:rsidP="00FE7811">
      <w:pPr>
        <w:rPr>
          <w:rFonts w:ascii="Times New Roman" w:hAnsi="Times New Roman"/>
          <w:b/>
          <w:iCs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Ворожбити</w:t>
      </w:r>
      <w:r w:rsidR="004B5F7E"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0A2C0B">
        <w:rPr>
          <w:rFonts w:ascii="Times New Roman" w:hAnsi="Times New Roman"/>
          <w:b/>
          <w:i/>
          <w:sz w:val="28"/>
          <w:szCs w:val="28"/>
        </w:rPr>
        <w:t xml:space="preserve">– </w:t>
      </w:r>
      <w:r w:rsidR="000A2C0B" w:rsidRPr="000A2C0B">
        <w:rPr>
          <w:rFonts w:ascii="Times New Roman" w:hAnsi="Times New Roman"/>
          <w:bCs/>
          <w:iCs/>
          <w:sz w:val="28"/>
          <w:szCs w:val="28"/>
        </w:rPr>
        <w:t>чарівник, знахар</w:t>
      </w:r>
      <w:r w:rsidR="000A2C0B">
        <w:rPr>
          <w:rFonts w:ascii="Times New Roman" w:hAnsi="Times New Roman"/>
          <w:bCs/>
          <w:iCs/>
          <w:sz w:val="28"/>
          <w:szCs w:val="28"/>
        </w:rPr>
        <w:t xml:space="preserve">,  </w:t>
      </w:r>
      <w:r w:rsidR="004B5F7E">
        <w:rPr>
          <w:rFonts w:ascii="Times New Roman" w:hAnsi="Times New Roman"/>
          <w:bCs/>
          <w:iCs/>
          <w:sz w:val="28"/>
          <w:szCs w:val="28"/>
        </w:rPr>
        <w:t>звершували такі дії, як передбачення майбутнього, чаклунство і звертання до духів померлих. Також заняття магією, та інші окультні дії – приворожування, контакти зі злими духами. Бог категорично заборонив ворожбу, бо вона дозволяє впливати злим духам на наше життя. Бог не любить чарування, бо це зло, яке відводить людей  від Бога.</w:t>
      </w:r>
    </w:p>
    <w:p w14:paraId="7C086D82" w14:textId="7754E296" w:rsidR="00FE7811" w:rsidRPr="000A2C0B" w:rsidRDefault="00B839CA" w:rsidP="00FE7811">
      <w:pPr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Кармазин </w:t>
      </w:r>
      <w:r w:rsidR="00EA4F3B">
        <w:rPr>
          <w:rFonts w:ascii="Times New Roman" w:hAnsi="Times New Roman"/>
          <w:b/>
          <w:i/>
          <w:sz w:val="28"/>
          <w:szCs w:val="28"/>
        </w:rPr>
        <w:t>–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EA4F3B">
        <w:rPr>
          <w:rFonts w:ascii="Times New Roman" w:hAnsi="Times New Roman"/>
          <w:bCs/>
          <w:iCs/>
          <w:sz w:val="28"/>
          <w:szCs w:val="28"/>
        </w:rPr>
        <w:t>старовинне дороге темно-червоне сукно. Часто так називали і одяг з цього сукна.</w:t>
      </w:r>
      <w:r w:rsidR="003962DD" w:rsidRPr="002A0638">
        <w:rPr>
          <w:rFonts w:ascii="Times New Roman" w:hAnsi="Times New Roman"/>
          <w:sz w:val="28"/>
          <w:szCs w:val="28"/>
        </w:rPr>
        <w:t xml:space="preserve"> </w:t>
      </w:r>
    </w:p>
    <w:p w14:paraId="6C0A8C95" w14:textId="37F89606" w:rsidR="00FE7811" w:rsidRPr="002A0638" w:rsidRDefault="00F07B4E" w:rsidP="00F07B4E">
      <w:pPr>
        <w:rPr>
          <w:rFonts w:ascii="Times New Roman" w:hAnsi="Times New Roman"/>
          <w:sz w:val="28"/>
          <w:szCs w:val="28"/>
        </w:rPr>
      </w:pPr>
      <w:r w:rsidRPr="002A0638">
        <w:rPr>
          <w:rFonts w:ascii="Times New Roman" w:hAnsi="Times New Roman"/>
          <w:b/>
          <w:i/>
          <w:sz w:val="28"/>
          <w:szCs w:val="28"/>
        </w:rPr>
        <w:t>Використана література</w:t>
      </w:r>
      <w:r w:rsidR="00FE7811" w:rsidRPr="002A0638">
        <w:rPr>
          <w:rFonts w:ascii="Times New Roman" w:hAnsi="Times New Roman"/>
          <w:b/>
          <w:i/>
          <w:sz w:val="28"/>
          <w:szCs w:val="28"/>
        </w:rPr>
        <w:t>:</w:t>
      </w:r>
      <w:r w:rsidRPr="002A0638">
        <w:rPr>
          <w:rFonts w:ascii="Times New Roman" w:hAnsi="Times New Roman"/>
          <w:sz w:val="28"/>
          <w:szCs w:val="28"/>
        </w:rPr>
        <w:t xml:space="preserve"> </w:t>
      </w:r>
    </w:p>
    <w:p w14:paraId="5CB5A5B8" w14:textId="429E5E4D" w:rsidR="007C7025" w:rsidRDefault="00F539F1" w:rsidP="00F07B4E">
      <w:pPr>
        <w:rPr>
          <w:rFonts w:ascii="Times New Roman" w:hAnsi="Times New Roman"/>
          <w:sz w:val="28"/>
          <w:szCs w:val="28"/>
        </w:rPr>
      </w:pPr>
      <w:r w:rsidRPr="002A0638">
        <w:rPr>
          <w:rFonts w:ascii="Times New Roman" w:hAnsi="Times New Roman"/>
          <w:sz w:val="28"/>
          <w:szCs w:val="28"/>
        </w:rPr>
        <w:t>Біблія</w:t>
      </w:r>
    </w:p>
    <w:p w14:paraId="50947D13" w14:textId="208CBC4B" w:rsidR="00B14A54" w:rsidRDefault="00B14A54" w:rsidP="00F07B4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Юра Міллер, «101 улюблена розповідь із Біблії».</w:t>
      </w:r>
    </w:p>
    <w:p w14:paraId="522058AB" w14:textId="58635D39" w:rsidR="00B14A54" w:rsidRPr="002A0638" w:rsidRDefault="00B14A54" w:rsidP="00F07B4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Біблійний словничок для дітей.</w:t>
      </w:r>
    </w:p>
    <w:p w14:paraId="3FA35D6C" w14:textId="69678EB4" w:rsidR="003B3EF3" w:rsidRPr="002A0638" w:rsidRDefault="003B3EF3" w:rsidP="003B3EF3">
      <w:pPr>
        <w:jc w:val="center"/>
        <w:rPr>
          <w:rFonts w:ascii="Times New Roman" w:hAnsi="Times New Roman"/>
          <w:sz w:val="28"/>
          <w:szCs w:val="28"/>
        </w:rPr>
      </w:pPr>
      <w:r w:rsidRPr="002A0638">
        <w:rPr>
          <w:rFonts w:ascii="Times New Roman" w:hAnsi="Times New Roman"/>
          <w:sz w:val="28"/>
          <w:szCs w:val="28"/>
        </w:rPr>
        <w:t>ХІД УРОКУ</w:t>
      </w:r>
    </w:p>
    <w:p w14:paraId="7943C4A8" w14:textId="009D99F1" w:rsidR="00C11602" w:rsidRPr="002A0638" w:rsidRDefault="00C11602" w:rsidP="00C11602">
      <w:pPr>
        <w:rPr>
          <w:rFonts w:ascii="Times New Roman" w:hAnsi="Times New Roman"/>
          <w:sz w:val="28"/>
          <w:szCs w:val="28"/>
        </w:rPr>
      </w:pPr>
      <w:r w:rsidRPr="002A0638">
        <w:rPr>
          <w:rFonts w:ascii="Times New Roman" w:hAnsi="Times New Roman"/>
          <w:sz w:val="28"/>
          <w:szCs w:val="28"/>
        </w:rPr>
        <w:t>І. Вступна частина</w:t>
      </w:r>
      <w:r w:rsidR="00FE7811" w:rsidRPr="002A0638">
        <w:rPr>
          <w:rFonts w:ascii="Times New Roman" w:hAnsi="Times New Roman"/>
          <w:sz w:val="28"/>
          <w:szCs w:val="28"/>
        </w:rPr>
        <w:t>.</w:t>
      </w:r>
    </w:p>
    <w:p w14:paraId="37DC6BB9" w14:textId="51B7DEF5" w:rsidR="003B3EF3" w:rsidRPr="002A0638" w:rsidRDefault="003B3EF3" w:rsidP="003B3EF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2A0638">
        <w:rPr>
          <w:rFonts w:ascii="Times New Roman" w:hAnsi="Times New Roman"/>
          <w:sz w:val="28"/>
          <w:szCs w:val="28"/>
        </w:rPr>
        <w:t>Привітання</w:t>
      </w:r>
      <w:r w:rsidR="00C11602" w:rsidRPr="002A0638">
        <w:rPr>
          <w:rFonts w:ascii="Times New Roman" w:hAnsi="Times New Roman"/>
          <w:sz w:val="28"/>
          <w:szCs w:val="28"/>
        </w:rPr>
        <w:t>/звернути увагу на нових дітей/</w:t>
      </w:r>
    </w:p>
    <w:p w14:paraId="1E1D7A71" w14:textId="1B0FFB0E" w:rsidR="006508B5" w:rsidRPr="002A0638" w:rsidRDefault="003E4B1C" w:rsidP="003B3EF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2A0638">
        <w:rPr>
          <w:rFonts w:ascii="Times New Roman" w:hAnsi="Times New Roman"/>
          <w:sz w:val="28"/>
          <w:szCs w:val="28"/>
        </w:rPr>
        <w:t>Початкова молитва</w:t>
      </w:r>
      <w:r w:rsidR="00FE7811" w:rsidRPr="002A0638">
        <w:rPr>
          <w:rFonts w:ascii="Times New Roman" w:hAnsi="Times New Roman"/>
          <w:sz w:val="28"/>
          <w:szCs w:val="28"/>
        </w:rPr>
        <w:t>.</w:t>
      </w:r>
    </w:p>
    <w:p w14:paraId="6BEEF98B" w14:textId="77777777" w:rsidR="00C11602" w:rsidRPr="002A0638" w:rsidRDefault="00B45B5C" w:rsidP="003B3EF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2A0638">
        <w:rPr>
          <w:rFonts w:ascii="Times New Roman" w:hAnsi="Times New Roman"/>
          <w:sz w:val="28"/>
          <w:szCs w:val="28"/>
        </w:rPr>
        <w:t>Пісня/г</w:t>
      </w:r>
      <w:r w:rsidR="00C11602" w:rsidRPr="002A0638">
        <w:rPr>
          <w:rFonts w:ascii="Times New Roman" w:hAnsi="Times New Roman"/>
          <w:sz w:val="28"/>
          <w:szCs w:val="28"/>
        </w:rPr>
        <w:t xml:space="preserve">ра </w:t>
      </w:r>
    </w:p>
    <w:p w14:paraId="49E8480D" w14:textId="77777777" w:rsidR="0053001F" w:rsidRPr="002A0638" w:rsidRDefault="0053001F" w:rsidP="003B3EF3">
      <w:pPr>
        <w:jc w:val="both"/>
        <w:rPr>
          <w:rFonts w:ascii="Times New Roman" w:hAnsi="Times New Roman"/>
          <w:sz w:val="28"/>
          <w:szCs w:val="28"/>
        </w:rPr>
      </w:pPr>
      <w:r w:rsidRPr="002A0638">
        <w:rPr>
          <w:rFonts w:ascii="Times New Roman" w:hAnsi="Times New Roman"/>
          <w:sz w:val="28"/>
          <w:szCs w:val="28"/>
        </w:rPr>
        <w:t>ІІ. Основна частина</w:t>
      </w:r>
    </w:p>
    <w:p w14:paraId="6F20EC9E" w14:textId="77777777" w:rsidR="0053001F" w:rsidRPr="002A0638" w:rsidRDefault="0053001F" w:rsidP="0053001F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2A0638">
        <w:rPr>
          <w:rFonts w:ascii="Times New Roman" w:hAnsi="Times New Roman"/>
          <w:sz w:val="28"/>
          <w:szCs w:val="28"/>
        </w:rPr>
        <w:t>Повторення теми попереднього уроку (перевірка домашнього завдання)</w:t>
      </w:r>
    </w:p>
    <w:p w14:paraId="5D2257B1" w14:textId="4ED2C2DE" w:rsidR="0053001F" w:rsidRPr="002B5E44" w:rsidRDefault="00485D2B" w:rsidP="0053001F">
      <w:pPr>
        <w:pStyle w:val="a3"/>
        <w:jc w:val="both"/>
        <w:rPr>
          <w:rFonts w:ascii="Times New Roman" w:hAnsi="Times New Roman"/>
          <w:i/>
          <w:iCs/>
          <w:sz w:val="28"/>
          <w:szCs w:val="28"/>
        </w:rPr>
      </w:pPr>
      <w:r w:rsidRPr="002B5E44">
        <w:rPr>
          <w:rFonts w:ascii="Times New Roman" w:hAnsi="Times New Roman"/>
          <w:i/>
          <w:iCs/>
          <w:sz w:val="28"/>
          <w:szCs w:val="28"/>
        </w:rPr>
        <w:lastRenderedPageBreak/>
        <w:t>Запитання</w:t>
      </w:r>
    </w:p>
    <w:p w14:paraId="52DA93D4" w14:textId="77777777" w:rsidR="00586816" w:rsidRDefault="00586816" w:rsidP="00586816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 кого ми читали текст з Біблії?</w:t>
      </w:r>
    </w:p>
    <w:p w14:paraId="2665FD3D" w14:textId="77777777" w:rsidR="00586816" w:rsidRDefault="00586816" w:rsidP="00586816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 відомо нам про мурашок?</w:t>
      </w:r>
    </w:p>
    <w:p w14:paraId="31B0E31B" w14:textId="77777777" w:rsidR="00586816" w:rsidRDefault="00586816" w:rsidP="00586816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 проживають мурашки?</w:t>
      </w:r>
    </w:p>
    <w:p w14:paraId="6A054365" w14:textId="77777777" w:rsidR="00586816" w:rsidRDefault="00586816" w:rsidP="00586816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 називається будинок для мурашок?</w:t>
      </w:r>
    </w:p>
    <w:p w14:paraId="66F7698F" w14:textId="77777777" w:rsidR="00586816" w:rsidRDefault="00586816" w:rsidP="00586816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Які ролі виконують мурашки у своєму будинку?</w:t>
      </w:r>
    </w:p>
    <w:p w14:paraId="3C99740F" w14:textId="77777777" w:rsidR="00586816" w:rsidRDefault="00586816" w:rsidP="00586816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 корисного роблять мурашки у природі?</w:t>
      </w:r>
    </w:p>
    <w:p w14:paraId="66062682" w14:textId="77777777" w:rsidR="00586816" w:rsidRDefault="00586816" w:rsidP="00586816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Чого навчає нас Бог через мурашок?</w:t>
      </w:r>
    </w:p>
    <w:p w14:paraId="150038DF" w14:textId="77777777" w:rsidR="00586816" w:rsidRDefault="00586816" w:rsidP="00586816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Чому важливо бути працьовитою людиною? </w:t>
      </w:r>
    </w:p>
    <w:p w14:paraId="78A66658" w14:textId="255B7AD9" w:rsidR="0007136B" w:rsidRDefault="00586816" w:rsidP="00485D2B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 тобі допомагає зростати працьовитим? Розкажи</w:t>
      </w:r>
      <w:r w:rsidR="0007136B">
        <w:rPr>
          <w:rFonts w:ascii="Times New Roman" w:hAnsi="Times New Roman"/>
          <w:sz w:val="28"/>
          <w:szCs w:val="28"/>
        </w:rPr>
        <w:t>.</w:t>
      </w:r>
    </w:p>
    <w:p w14:paraId="41849BFE" w14:textId="77777777" w:rsidR="0007136B" w:rsidRPr="0007136B" w:rsidRDefault="0007136B" w:rsidP="0007136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098B0988" w14:textId="77777777" w:rsidR="0053001F" w:rsidRPr="002A0638" w:rsidRDefault="0053001F" w:rsidP="0053001F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2A0638">
        <w:rPr>
          <w:rFonts w:ascii="Times New Roman" w:hAnsi="Times New Roman"/>
          <w:sz w:val="28"/>
          <w:szCs w:val="28"/>
        </w:rPr>
        <w:t>Виклад нової теми:</w:t>
      </w:r>
    </w:p>
    <w:p w14:paraId="4AD634BE" w14:textId="5871BFE6" w:rsidR="004766D4" w:rsidRPr="00E25C1D" w:rsidRDefault="0053001F" w:rsidP="004766D4">
      <w:pPr>
        <w:ind w:left="360"/>
        <w:jc w:val="both"/>
        <w:rPr>
          <w:rFonts w:ascii="Times New Roman" w:hAnsi="Times New Roman"/>
          <w:b/>
          <w:bCs/>
          <w:sz w:val="28"/>
          <w:szCs w:val="28"/>
        </w:rPr>
      </w:pPr>
      <w:r w:rsidRPr="00E25C1D">
        <w:rPr>
          <w:rFonts w:ascii="Times New Roman" w:hAnsi="Times New Roman"/>
          <w:b/>
          <w:bCs/>
          <w:sz w:val="28"/>
          <w:szCs w:val="28"/>
        </w:rPr>
        <w:t xml:space="preserve">Зацікавлення </w:t>
      </w:r>
    </w:p>
    <w:p w14:paraId="1FE46488" w14:textId="1EC672AD" w:rsidR="00887DD1" w:rsidRDefault="002B5E44" w:rsidP="00887DD1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Принести подаруночки для кожного учня – можна цукерки, та роздати для них, пригостити. Як ви себе почува</w:t>
      </w:r>
      <w:r w:rsidR="00887DD1">
        <w:rPr>
          <w:rFonts w:ascii="Times New Roman" w:hAnsi="Times New Roman"/>
          <w:sz w:val="28"/>
          <w:szCs w:val="28"/>
        </w:rPr>
        <w:t>єте</w:t>
      </w:r>
      <w:r>
        <w:rPr>
          <w:rFonts w:ascii="Times New Roman" w:hAnsi="Times New Roman"/>
          <w:sz w:val="28"/>
          <w:szCs w:val="28"/>
        </w:rPr>
        <w:t>? Чи раді</w:t>
      </w:r>
      <w:r w:rsidR="00887DD1">
        <w:rPr>
          <w:rFonts w:ascii="Times New Roman" w:hAnsi="Times New Roman"/>
          <w:sz w:val="28"/>
          <w:szCs w:val="28"/>
        </w:rPr>
        <w:t>єте ви</w:t>
      </w:r>
      <w:r>
        <w:rPr>
          <w:rFonts w:ascii="Times New Roman" w:hAnsi="Times New Roman"/>
          <w:sz w:val="28"/>
          <w:szCs w:val="28"/>
        </w:rPr>
        <w:t>, що отримали собі  подаруночк</w:t>
      </w:r>
      <w:r w:rsidR="00887DD1">
        <w:rPr>
          <w:rFonts w:ascii="Times New Roman" w:hAnsi="Times New Roman"/>
          <w:sz w:val="28"/>
          <w:szCs w:val="28"/>
        </w:rPr>
        <w:t>и?</w:t>
      </w:r>
    </w:p>
    <w:p w14:paraId="2A217A1E" w14:textId="77777777" w:rsidR="00E25C1D" w:rsidRDefault="00887DD1" w:rsidP="00887DD1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мені, вчителю, дуже приємно дарувати для вас подаруночки і я отримую радість! Бо я це роблю, як служіння для Господа!</w:t>
      </w:r>
      <w:r w:rsidR="00B51E36">
        <w:rPr>
          <w:rFonts w:ascii="Times New Roman" w:hAnsi="Times New Roman"/>
          <w:sz w:val="28"/>
          <w:szCs w:val="28"/>
        </w:rPr>
        <w:t xml:space="preserve"> А що ви робите, як служіння для Бога? </w:t>
      </w:r>
      <w:r w:rsidR="00B51E36" w:rsidRPr="00B51E36">
        <w:rPr>
          <w:rFonts w:ascii="Times New Roman" w:hAnsi="Times New Roman"/>
          <w:i/>
          <w:iCs/>
          <w:sz w:val="28"/>
          <w:szCs w:val="28"/>
        </w:rPr>
        <w:t>Слухаємо відповіді учнів</w:t>
      </w:r>
      <w:r w:rsidR="00B51E36">
        <w:rPr>
          <w:rFonts w:ascii="Times New Roman" w:hAnsi="Times New Roman"/>
          <w:sz w:val="28"/>
          <w:szCs w:val="28"/>
        </w:rPr>
        <w:t>.</w:t>
      </w:r>
      <w:r w:rsidR="00F74EE2">
        <w:rPr>
          <w:rFonts w:ascii="Times New Roman" w:hAnsi="Times New Roman"/>
          <w:sz w:val="28"/>
          <w:szCs w:val="28"/>
        </w:rPr>
        <w:t xml:space="preserve"> </w:t>
      </w:r>
    </w:p>
    <w:p w14:paraId="0D32D09E" w14:textId="278EBE26" w:rsidR="004766D4" w:rsidRPr="004766D4" w:rsidRDefault="00F74EE2" w:rsidP="00887DD1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тепер, поверніться один до одного і посміхніться.</w:t>
      </w:r>
      <w:r w:rsidR="0057054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Бог закликає нас</w:t>
      </w:r>
      <w:r w:rsidR="00570549">
        <w:rPr>
          <w:rFonts w:ascii="Times New Roman" w:hAnsi="Times New Roman"/>
          <w:sz w:val="28"/>
          <w:szCs w:val="28"/>
        </w:rPr>
        <w:t xml:space="preserve"> радіти постійно та радіти під час служіння.</w:t>
      </w:r>
      <w:r w:rsidR="008B134A">
        <w:rPr>
          <w:rFonts w:ascii="Times New Roman" w:hAnsi="Times New Roman"/>
          <w:sz w:val="28"/>
          <w:szCs w:val="28"/>
        </w:rPr>
        <w:t xml:space="preserve"> Так було і за часів апостолів.</w:t>
      </w:r>
    </w:p>
    <w:p w14:paraId="3808BB26" w14:textId="7F084390" w:rsidR="0053001F" w:rsidRPr="00E25C1D" w:rsidRDefault="0053001F" w:rsidP="008B134A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E25C1D">
        <w:rPr>
          <w:rFonts w:ascii="Times New Roman" w:hAnsi="Times New Roman"/>
          <w:b/>
          <w:bCs/>
          <w:sz w:val="28"/>
          <w:szCs w:val="28"/>
        </w:rPr>
        <w:t xml:space="preserve">Біблійна розповідь </w:t>
      </w:r>
    </w:p>
    <w:p w14:paraId="468CB2DA" w14:textId="77777777" w:rsidR="00776D40" w:rsidRDefault="00776D40" w:rsidP="00776D40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Церкви зростали, і віруючі почали з’являтися все далі і далі від Єрусалима.</w:t>
      </w:r>
    </w:p>
    <w:p w14:paraId="5A3184C1" w14:textId="59EF4DBF" w:rsidR="008B134A" w:rsidRDefault="00776D40" w:rsidP="00776D4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Ревні місіонери виконували велике доручення Ісуса Христа: поширювали Добру Звістку по всій землі. </w:t>
      </w:r>
    </w:p>
    <w:p w14:paraId="21CAFDFC" w14:textId="77777777" w:rsidR="004C6AD3" w:rsidRDefault="00ED6567" w:rsidP="004C6AD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Павло і Сила подорожували далеко від своєї батьківщини – у північній Греції в місті </w:t>
      </w:r>
      <w:proofErr w:type="spellStart"/>
      <w:r w:rsidR="00F63483">
        <w:rPr>
          <w:rFonts w:ascii="Times New Roman" w:hAnsi="Times New Roman"/>
          <w:sz w:val="28"/>
          <w:szCs w:val="28"/>
        </w:rPr>
        <w:t>Филипи</w:t>
      </w:r>
      <w:proofErr w:type="spellEnd"/>
      <w:r w:rsidR="00F63483">
        <w:rPr>
          <w:rFonts w:ascii="Times New Roman" w:hAnsi="Times New Roman"/>
          <w:sz w:val="28"/>
          <w:szCs w:val="28"/>
        </w:rPr>
        <w:t>. Там, на березі річки, вони вчили людей, які часто збиралися сюди для молитви. І вони зустрілися з купчихою Лідією, яка торгувала кармазином</w:t>
      </w:r>
      <w:r w:rsidR="00781AFC">
        <w:rPr>
          <w:rFonts w:ascii="Times New Roman" w:hAnsi="Times New Roman"/>
          <w:sz w:val="28"/>
          <w:szCs w:val="28"/>
        </w:rPr>
        <w:t>, та уважно слухала проповіді апостола Павла. Господь відкрив їй серце і вона хрестилася та увесь її дім. Вона запросила учнів до себе додому, щоб вони в неї жили. Лідія раділа, що прийняла Ісуса Христа Спасителем!</w:t>
      </w:r>
    </w:p>
    <w:p w14:paraId="2E0FF44B" w14:textId="52708673" w:rsidR="00292A4E" w:rsidRDefault="004C6AD3" w:rsidP="00292A4E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4C6AD3">
        <w:rPr>
          <w:rFonts w:ascii="Times New Roman" w:hAnsi="Times New Roman"/>
          <w:sz w:val="28"/>
          <w:szCs w:val="28"/>
        </w:rPr>
        <w:t>Одного разу Павло та Сила зустріли служницю</w:t>
      </w:r>
      <w:r w:rsidR="00376C46">
        <w:rPr>
          <w:rFonts w:ascii="Times New Roman" w:hAnsi="Times New Roman"/>
          <w:sz w:val="28"/>
          <w:szCs w:val="28"/>
        </w:rPr>
        <w:t>-ворожку</w:t>
      </w:r>
      <w:r w:rsidRPr="004C6AD3">
        <w:rPr>
          <w:rFonts w:ascii="Times New Roman" w:hAnsi="Times New Roman"/>
          <w:sz w:val="28"/>
          <w:szCs w:val="28"/>
        </w:rPr>
        <w:t>, яка для своїх панів заробляла чимало</w:t>
      </w:r>
      <w:r>
        <w:rPr>
          <w:rFonts w:ascii="Times New Roman" w:hAnsi="Times New Roman"/>
          <w:sz w:val="28"/>
          <w:szCs w:val="28"/>
        </w:rPr>
        <w:t xml:space="preserve"> грошей, передбачаючи майбутнє. Павло був засмучений, знаючи, що це злий дух </w:t>
      </w:r>
      <w:r w:rsidR="00292A4E">
        <w:rPr>
          <w:rFonts w:ascii="Times New Roman" w:hAnsi="Times New Roman"/>
          <w:sz w:val="28"/>
          <w:szCs w:val="28"/>
        </w:rPr>
        <w:t>діє через неї. Тож він звелів злому духові: «Наказую тобі Іменем Ісуса вийди з неї геть!». І відразу злий дух покинув її.</w:t>
      </w:r>
    </w:p>
    <w:p w14:paraId="6D60C42E" w14:textId="6B1E109F" w:rsidR="00E572EC" w:rsidRDefault="00292A4E" w:rsidP="00292A4E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У панів служниці це викликало гнів, тому що вони залишилися без джерела легкого прибутку.</w:t>
      </w:r>
      <w:r w:rsidR="004C6AD3" w:rsidRPr="004C6AD3">
        <w:rPr>
          <w:rFonts w:ascii="Times New Roman" w:hAnsi="Times New Roman"/>
          <w:sz w:val="28"/>
          <w:szCs w:val="28"/>
        </w:rPr>
        <w:t xml:space="preserve"> </w:t>
      </w:r>
      <w:r w:rsidR="00376C46">
        <w:rPr>
          <w:rFonts w:ascii="Times New Roman" w:hAnsi="Times New Roman"/>
          <w:sz w:val="28"/>
          <w:szCs w:val="28"/>
        </w:rPr>
        <w:t xml:space="preserve">Вони схопили Павла та Силу і потягли до суду. «Ці люди – юдеї, - кричали вони, - і вони баламутять народ, навчаючи звичаям, що суперечить римським законам». </w:t>
      </w:r>
    </w:p>
    <w:p w14:paraId="7B708EC2" w14:textId="126FC408" w:rsidR="00376C46" w:rsidRDefault="00376C46" w:rsidP="00292A4E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Незабаром до них приєднався цілий натовп. Павло та Сила були привселюдно побиті й кинуті в найглибшу камеру в’язниці. </w:t>
      </w:r>
    </w:p>
    <w:p w14:paraId="64C0252B" w14:textId="4A91A4AA" w:rsidR="00704A78" w:rsidRDefault="00704A78" w:rsidP="00292A4E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Незважаючи на те, що апостоли були жорстоко побиті, а на їхніх спинах кривавились рани, вони були спокійними та щасливими.</w:t>
      </w:r>
      <w:r w:rsidR="00C35F21">
        <w:rPr>
          <w:rFonts w:ascii="Times New Roman" w:hAnsi="Times New Roman"/>
          <w:sz w:val="28"/>
          <w:szCs w:val="28"/>
        </w:rPr>
        <w:t xml:space="preserve"> Опівночі вони молилися та славили Господа співом. Ніколи раніше в’язні не чули чогось подібного! Бог послав радість у серце Павла та Сили!</w:t>
      </w:r>
    </w:p>
    <w:p w14:paraId="5066EF2A" w14:textId="5EF5A36D" w:rsidR="00C35F21" w:rsidRDefault="00C35F21" w:rsidP="00292A4E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І раптом великий землетрус сколихнув всю в’язницю до самих основ. </w:t>
      </w:r>
      <w:r w:rsidR="002E6421">
        <w:rPr>
          <w:rFonts w:ascii="Times New Roman" w:hAnsi="Times New Roman"/>
          <w:sz w:val="28"/>
          <w:szCs w:val="28"/>
        </w:rPr>
        <w:t>Двері відчинились, і з в’язнів спали кайдани! Воістину Бог відповідає на молитви! Стражник прокинувся і побачив двері відчиненими! Він злякався, думаючи, що в’язні повтікали. Без сумніву, його звинуватять у недбальстві й покарають. У відчаї він витяг меча й хотів себе вбити.</w:t>
      </w:r>
    </w:p>
    <w:p w14:paraId="108B6551" w14:textId="0967159E" w:rsidR="002E6421" w:rsidRDefault="002E6421" w:rsidP="00292A4E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Але Павло гучно крикнув до нього: «Не чини собі зла, бо всі ми тут!». Попросивши світла і весь тремтячи, стражник припав до Павла та Сили з питанням: «Що треба робити мені, щоб </w:t>
      </w:r>
      <w:proofErr w:type="spellStart"/>
      <w:r>
        <w:rPr>
          <w:rFonts w:ascii="Times New Roman" w:hAnsi="Times New Roman"/>
          <w:sz w:val="28"/>
          <w:szCs w:val="28"/>
        </w:rPr>
        <w:t>спастись</w:t>
      </w:r>
      <w:proofErr w:type="spellEnd"/>
      <w:r>
        <w:rPr>
          <w:rFonts w:ascii="Times New Roman" w:hAnsi="Times New Roman"/>
          <w:sz w:val="28"/>
          <w:szCs w:val="28"/>
        </w:rPr>
        <w:t xml:space="preserve">?»  «Віруй в Господа, й будеш спасенний ти сам та весь дім твій» - відповіли вони. </w:t>
      </w:r>
    </w:p>
    <w:p w14:paraId="52B504CC" w14:textId="384633D9" w:rsidR="009F113A" w:rsidRPr="004C6AD3" w:rsidRDefault="009F113A" w:rsidP="00292A4E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Яка це була чудова та радісна ніч для стражника в’язниці та його сім’ї. Він забрав Павла та Силу до свого дому, обмив їм рани, і охрестився сам та всі його домашні! Після цього він влаштував частування, і радів із домом своїм, що ввірував у Господа Ісуса!</w:t>
      </w:r>
    </w:p>
    <w:p w14:paraId="45CB0F9F" w14:textId="43BD4495" w:rsidR="009F113A" w:rsidRPr="00A52887" w:rsidRDefault="009F113A" w:rsidP="005C3471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Бог завжди посилає радість тим, хто вірує в Господа та служить для Нього. Така радість наповнює серце кожного християнина. </w:t>
      </w:r>
      <w:r w:rsidR="005C3471">
        <w:rPr>
          <w:rFonts w:ascii="Times New Roman" w:hAnsi="Times New Roman"/>
          <w:sz w:val="28"/>
          <w:szCs w:val="28"/>
        </w:rPr>
        <w:t xml:space="preserve">Ця радість виділяє кожну людину, яка прийняла Ісуса Христа своїм Спасителем. </w:t>
      </w:r>
      <w:r w:rsidR="000811A1">
        <w:rPr>
          <w:rFonts w:ascii="Times New Roman" w:hAnsi="Times New Roman"/>
          <w:sz w:val="28"/>
          <w:szCs w:val="28"/>
        </w:rPr>
        <w:t>Тож пам’ятаймо, що радість в Господі – це наша сила!</w:t>
      </w:r>
    </w:p>
    <w:p w14:paraId="5B85C335" w14:textId="4EFCD9A6" w:rsidR="00784DCE" w:rsidRDefault="00B45B5C" w:rsidP="00784DCE">
      <w:pPr>
        <w:jc w:val="both"/>
        <w:rPr>
          <w:rFonts w:ascii="Times New Roman" w:hAnsi="Times New Roman"/>
          <w:sz w:val="28"/>
          <w:szCs w:val="28"/>
        </w:rPr>
      </w:pPr>
      <w:r w:rsidRPr="00784DCE">
        <w:rPr>
          <w:rFonts w:ascii="Times New Roman" w:hAnsi="Times New Roman"/>
          <w:sz w:val="28"/>
          <w:szCs w:val="28"/>
        </w:rPr>
        <w:t xml:space="preserve">Запитання </w:t>
      </w:r>
    </w:p>
    <w:p w14:paraId="20DDD52A" w14:textId="417CD150" w:rsidR="005E79AF" w:rsidRDefault="005E79AF" w:rsidP="00F706A1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5E79AF">
        <w:rPr>
          <w:rFonts w:ascii="Times New Roman" w:hAnsi="Times New Roman"/>
          <w:sz w:val="28"/>
          <w:szCs w:val="28"/>
        </w:rPr>
        <w:t xml:space="preserve">Хто </w:t>
      </w:r>
      <w:r>
        <w:rPr>
          <w:rFonts w:ascii="Times New Roman" w:hAnsi="Times New Roman"/>
          <w:sz w:val="28"/>
          <w:szCs w:val="28"/>
        </w:rPr>
        <w:t>с</w:t>
      </w:r>
      <w:r w:rsidRPr="005E79AF">
        <w:rPr>
          <w:rFonts w:ascii="Times New Roman" w:hAnsi="Times New Roman"/>
          <w:sz w:val="28"/>
          <w:szCs w:val="28"/>
        </w:rPr>
        <w:t>лужив місіонерами</w:t>
      </w:r>
      <w:r>
        <w:rPr>
          <w:rFonts w:ascii="Times New Roman" w:hAnsi="Times New Roman"/>
          <w:sz w:val="28"/>
          <w:szCs w:val="28"/>
        </w:rPr>
        <w:t>!</w:t>
      </w:r>
    </w:p>
    <w:p w14:paraId="6C76D13D" w14:textId="295A5BD7" w:rsidR="005E79AF" w:rsidRDefault="005E79AF" w:rsidP="00F706A1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якого міста вони припливли?</w:t>
      </w:r>
    </w:p>
    <w:p w14:paraId="39C72EC7" w14:textId="250BC2C5" w:rsidR="005E79AF" w:rsidRDefault="005E79AF" w:rsidP="00F706A1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 вони навчали людей?</w:t>
      </w:r>
    </w:p>
    <w:p w14:paraId="6489041B" w14:textId="77777777" w:rsidR="005E79AF" w:rsidRDefault="005E79AF" w:rsidP="00F706A1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Хто біля річки прийняв Христа Спасителем та охрестився?</w:t>
      </w:r>
    </w:p>
    <w:p w14:paraId="4F918F11" w14:textId="77777777" w:rsidR="005E79AF" w:rsidRDefault="005E79AF" w:rsidP="00F706A1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 проживали Павло та Сила?</w:t>
      </w:r>
    </w:p>
    <w:p w14:paraId="51399FDA" w14:textId="77777777" w:rsidR="005E79AF" w:rsidRDefault="005E79AF" w:rsidP="00F706A1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 ким зустрілися Павло та Сила і що вчинили вони?</w:t>
      </w:r>
    </w:p>
    <w:p w14:paraId="4BD65B5C" w14:textId="77777777" w:rsidR="005E79AF" w:rsidRDefault="005E79AF" w:rsidP="00F706A1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 поступили пани служниці-ворожбити з Павлом та Силою?</w:t>
      </w:r>
    </w:p>
    <w:p w14:paraId="0520A0AE" w14:textId="77777777" w:rsidR="005E79AF" w:rsidRDefault="005E79AF" w:rsidP="00F706A1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 робили в темниці Павло з Силою?</w:t>
      </w:r>
    </w:p>
    <w:p w14:paraId="0641EBB6" w14:textId="7A502DED" w:rsidR="005E79AF" w:rsidRDefault="005E79AF" w:rsidP="00F706A1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Яка подія трапилася опівночі і що стало з в’язнями?</w:t>
      </w:r>
    </w:p>
    <w:p w14:paraId="4F3BB8D0" w14:textId="4D3A8BAC" w:rsidR="005E79AF" w:rsidRDefault="005E79AF" w:rsidP="00F706A1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Чому злякався сторож та що хотів зробити?</w:t>
      </w:r>
    </w:p>
    <w:p w14:paraId="5A0D17D4" w14:textId="5C37BA69" w:rsidR="005E79AF" w:rsidRDefault="005E79AF" w:rsidP="00F706A1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 сказав Павло для сторожа?</w:t>
      </w:r>
    </w:p>
    <w:p w14:paraId="60F73219" w14:textId="7C8BFC61" w:rsidR="005E79AF" w:rsidRDefault="005E79AF" w:rsidP="00F706A1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 поступив сторож в’язничний і що вчинив?</w:t>
      </w:r>
    </w:p>
    <w:p w14:paraId="215E07BB" w14:textId="44FD17A8" w:rsidR="005E79AF" w:rsidRDefault="005E79AF" w:rsidP="00F706A1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Чому раділи головні герої нашої  розповіді?</w:t>
      </w:r>
    </w:p>
    <w:p w14:paraId="3C816ADD" w14:textId="5D3A2817" w:rsidR="005E79AF" w:rsidRPr="005E79AF" w:rsidRDefault="005E79AF" w:rsidP="00F706A1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Чи легко бути радісною людиною? Пояснити.</w:t>
      </w:r>
    </w:p>
    <w:p w14:paraId="446AA932" w14:textId="77777777" w:rsidR="00F706A1" w:rsidRDefault="00F706A1" w:rsidP="00784DCE">
      <w:pPr>
        <w:jc w:val="both"/>
        <w:rPr>
          <w:rFonts w:ascii="Times New Roman" w:hAnsi="Times New Roman"/>
          <w:sz w:val="28"/>
          <w:szCs w:val="28"/>
        </w:rPr>
      </w:pPr>
    </w:p>
    <w:p w14:paraId="6D213A66" w14:textId="2D4E55F1" w:rsidR="00784DCE" w:rsidRPr="00E314E2" w:rsidRDefault="00C36694" w:rsidP="00784DCE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E314E2">
        <w:rPr>
          <w:rFonts w:ascii="Times New Roman" w:hAnsi="Times New Roman"/>
          <w:b/>
          <w:bCs/>
          <w:sz w:val="28"/>
          <w:szCs w:val="28"/>
        </w:rPr>
        <w:t>Застосування</w:t>
      </w:r>
    </w:p>
    <w:p w14:paraId="3143D7DE" w14:textId="76DB76B5" w:rsidR="005E79AF" w:rsidRDefault="00E314E2" w:rsidP="006C1735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Сьогодні  ми дізналися про те, що знаходячись у складній ситуації, Павло та Сила славили Бога, молилися і співали. </w:t>
      </w:r>
      <w:r w:rsidR="002D6B45">
        <w:rPr>
          <w:rFonts w:ascii="Times New Roman" w:hAnsi="Times New Roman"/>
          <w:sz w:val="28"/>
          <w:szCs w:val="28"/>
        </w:rPr>
        <w:t>Ця історія навчає нас, що перебуваючи у різних складних ситуаціях, ми навчилися славити Бога, бо це приємно Йому.</w:t>
      </w:r>
      <w:r w:rsidR="006C1735">
        <w:rPr>
          <w:rFonts w:ascii="Times New Roman" w:hAnsi="Times New Roman"/>
          <w:sz w:val="28"/>
          <w:szCs w:val="28"/>
        </w:rPr>
        <w:t xml:space="preserve"> Щоб не сталося б у нашому житті, але ми знайдемо причину, щоб прославити Бога та радіти. Коли трапляються проблеми, то дуже важливо не зациклюватися на проблемі, не концентрувати своєї уваги на цьому, а перевести свою увагу на Господа.</w:t>
      </w:r>
    </w:p>
    <w:p w14:paraId="045E361B" w14:textId="56740690" w:rsidR="005E79AF" w:rsidRDefault="006C1735" w:rsidP="004D2561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Ось подивіться на цей малюнок</w:t>
      </w:r>
      <w:r w:rsidR="004D2561">
        <w:rPr>
          <w:rFonts w:ascii="Times New Roman" w:hAnsi="Times New Roman"/>
          <w:sz w:val="28"/>
          <w:szCs w:val="28"/>
        </w:rPr>
        <w:t>: взяти листок А4 і посередині поставити чорну крапку – це проблема, але не концентруйтеся на ній, о подивіться на Бога, як чистий папір навколо крапки. Господь вищий вашої проблеми, та може нею керувати і проблему перетворити на причину для радості. Тож, завжди звертаймося до Господа, щоб він керував нашим життям і наповнював наші серця Своєю радістю. Бог є джерелом радості, а віра в Нього зміцнює нас та допомагає у самі складні хвилини життя! Через радість та спів Павло і Сили, Бог вчинив землетрус, щоб звільнити їх. Адже, радість в Господі – це наша сила! Ділиться своєю радістю з оточуючими та рідійте з Господом!</w:t>
      </w:r>
      <w:r w:rsidR="00550BCF" w:rsidRPr="00784DCE">
        <w:rPr>
          <w:rFonts w:ascii="Times New Roman" w:hAnsi="Times New Roman"/>
          <w:sz w:val="28"/>
          <w:szCs w:val="28"/>
        </w:rPr>
        <w:t xml:space="preserve"> </w:t>
      </w:r>
    </w:p>
    <w:p w14:paraId="783F9034" w14:textId="5A337D63" w:rsidR="003A7F16" w:rsidRPr="003A7F16" w:rsidRDefault="00C36694" w:rsidP="005E79AF">
      <w:pPr>
        <w:ind w:left="360"/>
        <w:jc w:val="both"/>
        <w:rPr>
          <w:rFonts w:ascii="Times New Roman" w:hAnsi="Times New Roman"/>
          <w:b/>
          <w:bCs/>
          <w:sz w:val="28"/>
          <w:szCs w:val="28"/>
        </w:rPr>
      </w:pPr>
      <w:r w:rsidRPr="003A7F16">
        <w:rPr>
          <w:rFonts w:ascii="Times New Roman" w:hAnsi="Times New Roman"/>
          <w:b/>
          <w:bCs/>
          <w:sz w:val="28"/>
          <w:szCs w:val="28"/>
        </w:rPr>
        <w:t>Золотий вірш</w:t>
      </w:r>
      <w:r w:rsidR="003A7F16" w:rsidRPr="003A7F16">
        <w:rPr>
          <w:rFonts w:ascii="Times New Roman" w:hAnsi="Times New Roman"/>
          <w:b/>
          <w:bCs/>
          <w:sz w:val="28"/>
          <w:szCs w:val="28"/>
        </w:rPr>
        <w:t>:</w:t>
      </w:r>
    </w:p>
    <w:p w14:paraId="0326B354" w14:textId="336E3F75" w:rsidR="003A7F16" w:rsidRDefault="003A7F16" w:rsidP="003A7F16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Читаємо з Біблії: </w:t>
      </w:r>
      <w:r w:rsidRPr="002A0638">
        <w:rPr>
          <w:rFonts w:ascii="Times New Roman" w:hAnsi="Times New Roman"/>
          <w:i/>
          <w:sz w:val="28"/>
          <w:szCs w:val="28"/>
        </w:rPr>
        <w:t>«Серце радісне добре лікує, а пригноблений дух сушить кості» Пр.17:22.</w:t>
      </w:r>
    </w:p>
    <w:p w14:paraId="27852E57" w14:textId="5C845462" w:rsidR="004B415C" w:rsidRPr="004B415C" w:rsidRDefault="004B415C" w:rsidP="003A7F16">
      <w:pPr>
        <w:rPr>
          <w:rFonts w:ascii="Times New Roman" w:hAnsi="Times New Roman"/>
          <w:iCs/>
          <w:sz w:val="28"/>
          <w:szCs w:val="28"/>
        </w:rPr>
      </w:pPr>
      <w:r w:rsidRPr="004B415C">
        <w:rPr>
          <w:rFonts w:ascii="Times New Roman" w:hAnsi="Times New Roman"/>
          <w:iCs/>
          <w:sz w:val="28"/>
          <w:szCs w:val="28"/>
        </w:rPr>
        <w:t xml:space="preserve">Можна </w:t>
      </w:r>
      <w:r>
        <w:rPr>
          <w:rFonts w:ascii="Times New Roman" w:hAnsi="Times New Roman"/>
          <w:iCs/>
          <w:sz w:val="28"/>
          <w:szCs w:val="28"/>
        </w:rPr>
        <w:t xml:space="preserve">кожне слово зобразити на різних </w:t>
      </w:r>
      <w:proofErr w:type="spellStart"/>
      <w:r>
        <w:rPr>
          <w:rFonts w:ascii="Times New Roman" w:hAnsi="Times New Roman"/>
          <w:iCs/>
          <w:sz w:val="28"/>
          <w:szCs w:val="28"/>
        </w:rPr>
        <w:t>смайликах</w:t>
      </w:r>
      <w:proofErr w:type="spellEnd"/>
      <w:r>
        <w:rPr>
          <w:rFonts w:ascii="Times New Roman" w:hAnsi="Times New Roman"/>
          <w:iCs/>
          <w:sz w:val="28"/>
          <w:szCs w:val="28"/>
        </w:rPr>
        <w:t xml:space="preserve"> і вивчати вірш по них.</w:t>
      </w:r>
    </w:p>
    <w:p w14:paraId="0E13DF9C" w14:textId="77777777" w:rsidR="003A7F16" w:rsidRPr="003A7F16" w:rsidRDefault="003A7F16" w:rsidP="003A7F16">
      <w:pPr>
        <w:jc w:val="both"/>
        <w:rPr>
          <w:rFonts w:ascii="Times New Roman" w:hAnsi="Times New Roman"/>
          <w:sz w:val="28"/>
          <w:szCs w:val="28"/>
        </w:rPr>
      </w:pPr>
    </w:p>
    <w:p w14:paraId="7FB6EC6A" w14:textId="7863797D" w:rsidR="0053001F" w:rsidRDefault="003327F5" w:rsidP="0053001F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2A0638">
        <w:rPr>
          <w:rFonts w:ascii="Times New Roman" w:hAnsi="Times New Roman"/>
          <w:sz w:val="28"/>
          <w:szCs w:val="28"/>
        </w:rPr>
        <w:t>Час</w:t>
      </w:r>
      <w:r w:rsidR="002E664A" w:rsidRPr="002A0638">
        <w:rPr>
          <w:rFonts w:ascii="Times New Roman" w:hAnsi="Times New Roman"/>
          <w:sz w:val="28"/>
          <w:szCs w:val="28"/>
        </w:rPr>
        <w:t xml:space="preserve"> творчості – </w:t>
      </w:r>
      <w:r w:rsidR="004B415C">
        <w:rPr>
          <w:rFonts w:ascii="Times New Roman" w:hAnsi="Times New Roman"/>
          <w:sz w:val="28"/>
          <w:szCs w:val="28"/>
        </w:rPr>
        <w:t>перегляд ролика. Обговорити те, що приносить щастя та радість для людини.</w:t>
      </w:r>
    </w:p>
    <w:p w14:paraId="1B38B749" w14:textId="77777777" w:rsidR="004B415C" w:rsidRPr="002A0638" w:rsidRDefault="004B415C" w:rsidP="004B415C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27989499" w14:textId="77777777" w:rsidR="002E664A" w:rsidRPr="002A0638" w:rsidRDefault="002E664A" w:rsidP="002E664A">
      <w:pPr>
        <w:jc w:val="both"/>
        <w:rPr>
          <w:rFonts w:ascii="Times New Roman" w:hAnsi="Times New Roman"/>
          <w:sz w:val="28"/>
          <w:szCs w:val="28"/>
        </w:rPr>
      </w:pPr>
      <w:r w:rsidRPr="002A0638">
        <w:rPr>
          <w:rFonts w:ascii="Times New Roman" w:hAnsi="Times New Roman"/>
          <w:sz w:val="28"/>
          <w:szCs w:val="28"/>
        </w:rPr>
        <w:t>ІІІ. Підсумкова частина</w:t>
      </w:r>
      <w:r w:rsidR="006A5A71" w:rsidRPr="002A0638">
        <w:rPr>
          <w:rFonts w:ascii="Times New Roman" w:hAnsi="Times New Roman"/>
          <w:sz w:val="28"/>
          <w:szCs w:val="28"/>
        </w:rPr>
        <w:t xml:space="preserve"> </w:t>
      </w:r>
    </w:p>
    <w:p w14:paraId="23896F40" w14:textId="77777777" w:rsidR="002E664A" w:rsidRPr="002A0638" w:rsidRDefault="002E664A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2A0638">
        <w:rPr>
          <w:rFonts w:ascii="Times New Roman" w:hAnsi="Times New Roman"/>
          <w:sz w:val="28"/>
          <w:szCs w:val="28"/>
        </w:rPr>
        <w:t>Підведення підсумків</w:t>
      </w:r>
      <w:r w:rsidR="006A5A71" w:rsidRPr="002A0638">
        <w:rPr>
          <w:rFonts w:ascii="Times New Roman" w:hAnsi="Times New Roman"/>
          <w:sz w:val="28"/>
          <w:szCs w:val="28"/>
        </w:rPr>
        <w:t xml:space="preserve"> уроків (вчитель робить короткий висновок та оцінювання учнів через бали, підбадьорення, похвала, заохочення, …)</w:t>
      </w:r>
    </w:p>
    <w:p w14:paraId="6A7DB088" w14:textId="2A1C13E3" w:rsidR="006A5A71" w:rsidRPr="002A0638" w:rsidRDefault="006A5A71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2A0638">
        <w:rPr>
          <w:rFonts w:ascii="Times New Roman" w:hAnsi="Times New Roman"/>
          <w:sz w:val="28"/>
          <w:szCs w:val="28"/>
        </w:rPr>
        <w:lastRenderedPageBreak/>
        <w:t>Домашнє завдання</w:t>
      </w:r>
      <w:r w:rsidR="003A7F16">
        <w:rPr>
          <w:rFonts w:ascii="Times New Roman" w:hAnsi="Times New Roman"/>
          <w:sz w:val="28"/>
          <w:szCs w:val="28"/>
        </w:rPr>
        <w:t>. – Листок для учня.</w:t>
      </w:r>
    </w:p>
    <w:p w14:paraId="72EA39C7" w14:textId="77777777" w:rsidR="006A5A71" w:rsidRPr="002A0638" w:rsidRDefault="006A5A71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2A0638">
        <w:rPr>
          <w:rFonts w:ascii="Times New Roman" w:hAnsi="Times New Roman"/>
          <w:sz w:val="28"/>
          <w:szCs w:val="28"/>
        </w:rPr>
        <w:t>Молитва з участю дітей.</w:t>
      </w:r>
    </w:p>
    <w:p w14:paraId="1EB78879" w14:textId="77777777" w:rsidR="006A5A71" w:rsidRPr="002A0638" w:rsidRDefault="006A5A71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2A0638">
        <w:rPr>
          <w:rFonts w:ascii="Times New Roman" w:hAnsi="Times New Roman"/>
          <w:sz w:val="28"/>
          <w:szCs w:val="28"/>
        </w:rPr>
        <w:t>Прощання</w:t>
      </w:r>
    </w:p>
    <w:p w14:paraId="1E2B2BB9" w14:textId="4FED4755" w:rsidR="0053001F" w:rsidRDefault="0053001F" w:rsidP="0053001F">
      <w:pPr>
        <w:jc w:val="both"/>
        <w:rPr>
          <w:rFonts w:ascii="Times New Roman" w:hAnsi="Times New Roman"/>
          <w:i/>
          <w:sz w:val="28"/>
          <w:szCs w:val="28"/>
        </w:rPr>
      </w:pPr>
    </w:p>
    <w:p w14:paraId="5CD67A85" w14:textId="77777777" w:rsidR="001F5F21" w:rsidRPr="002A0638" w:rsidRDefault="001F5F21" w:rsidP="0053001F">
      <w:pPr>
        <w:jc w:val="both"/>
        <w:rPr>
          <w:rFonts w:ascii="Times New Roman" w:hAnsi="Times New Roman"/>
          <w:sz w:val="28"/>
          <w:szCs w:val="28"/>
        </w:rPr>
      </w:pPr>
    </w:p>
    <w:p w14:paraId="79390D2E" w14:textId="77777777" w:rsidR="003B3EF3" w:rsidRPr="002A0638" w:rsidRDefault="003B3EF3" w:rsidP="00F07B4E">
      <w:pPr>
        <w:rPr>
          <w:rFonts w:ascii="Times New Roman" w:hAnsi="Times New Roman"/>
          <w:sz w:val="28"/>
          <w:szCs w:val="28"/>
        </w:rPr>
      </w:pPr>
    </w:p>
    <w:sectPr w:rsidR="003B3EF3" w:rsidRPr="002A0638" w:rsidSect="00C64DA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rinda">
    <w:altName w:val="Vrinda"/>
    <w:panose1 w:val="00000400000000000000"/>
    <w:charset w:val="00"/>
    <w:family w:val="swiss"/>
    <w:pitch w:val="variable"/>
    <w:sig w:usb0="0001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1C4818"/>
    <w:multiLevelType w:val="hybridMultilevel"/>
    <w:tmpl w:val="FC76C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F50983"/>
    <w:multiLevelType w:val="hybridMultilevel"/>
    <w:tmpl w:val="CC16DFC2"/>
    <w:lvl w:ilvl="0" w:tplc="379227F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B92A60"/>
    <w:multiLevelType w:val="hybridMultilevel"/>
    <w:tmpl w:val="0908E3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F622F6"/>
    <w:multiLevelType w:val="hybridMultilevel"/>
    <w:tmpl w:val="FFDA054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962217"/>
    <w:multiLevelType w:val="hybridMultilevel"/>
    <w:tmpl w:val="E8F0C30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3B0A63"/>
    <w:multiLevelType w:val="hybridMultilevel"/>
    <w:tmpl w:val="B8CE53F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F77024"/>
    <w:multiLevelType w:val="hybridMultilevel"/>
    <w:tmpl w:val="26A63A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C48"/>
    <w:rsid w:val="0002652C"/>
    <w:rsid w:val="00054761"/>
    <w:rsid w:val="0007136B"/>
    <w:rsid w:val="000770B5"/>
    <w:rsid w:val="000811A1"/>
    <w:rsid w:val="000A0EB6"/>
    <w:rsid w:val="000A2C0B"/>
    <w:rsid w:val="001F5F21"/>
    <w:rsid w:val="002569A1"/>
    <w:rsid w:val="0026143E"/>
    <w:rsid w:val="00292A4E"/>
    <w:rsid w:val="00297AFF"/>
    <w:rsid w:val="002A0638"/>
    <w:rsid w:val="002B5E44"/>
    <w:rsid w:val="002D6B45"/>
    <w:rsid w:val="002E6421"/>
    <w:rsid w:val="002E664A"/>
    <w:rsid w:val="00300702"/>
    <w:rsid w:val="0033162A"/>
    <w:rsid w:val="003327F5"/>
    <w:rsid w:val="00376C46"/>
    <w:rsid w:val="003962DD"/>
    <w:rsid w:val="003A7F16"/>
    <w:rsid w:val="003B3EF3"/>
    <w:rsid w:val="003E4B1C"/>
    <w:rsid w:val="004766D4"/>
    <w:rsid w:val="00481DF1"/>
    <w:rsid w:val="00485D2B"/>
    <w:rsid w:val="004B415C"/>
    <w:rsid w:val="004B5F7E"/>
    <w:rsid w:val="004C6AD3"/>
    <w:rsid w:val="004D2561"/>
    <w:rsid w:val="004D6398"/>
    <w:rsid w:val="004E4510"/>
    <w:rsid w:val="0053001F"/>
    <w:rsid w:val="00550BCF"/>
    <w:rsid w:val="00570549"/>
    <w:rsid w:val="00586816"/>
    <w:rsid w:val="005C3471"/>
    <w:rsid w:val="005E48B9"/>
    <w:rsid w:val="005E79AF"/>
    <w:rsid w:val="00631AFE"/>
    <w:rsid w:val="006508B5"/>
    <w:rsid w:val="00654C48"/>
    <w:rsid w:val="006A5A71"/>
    <w:rsid w:val="006C1735"/>
    <w:rsid w:val="00704A78"/>
    <w:rsid w:val="00705BFE"/>
    <w:rsid w:val="00757D74"/>
    <w:rsid w:val="00776D40"/>
    <w:rsid w:val="00781AFC"/>
    <w:rsid w:val="00784DCE"/>
    <w:rsid w:val="007C7025"/>
    <w:rsid w:val="00887DD1"/>
    <w:rsid w:val="008B134A"/>
    <w:rsid w:val="008D38D0"/>
    <w:rsid w:val="009767CD"/>
    <w:rsid w:val="009C12C2"/>
    <w:rsid w:val="009F113A"/>
    <w:rsid w:val="00A52887"/>
    <w:rsid w:val="00A54467"/>
    <w:rsid w:val="00A60B44"/>
    <w:rsid w:val="00B1237C"/>
    <w:rsid w:val="00B14A54"/>
    <w:rsid w:val="00B16154"/>
    <w:rsid w:val="00B45B5C"/>
    <w:rsid w:val="00B51E36"/>
    <w:rsid w:val="00B839CA"/>
    <w:rsid w:val="00BA3609"/>
    <w:rsid w:val="00BC3B75"/>
    <w:rsid w:val="00BD4E15"/>
    <w:rsid w:val="00C01B63"/>
    <w:rsid w:val="00C11602"/>
    <w:rsid w:val="00C35F21"/>
    <w:rsid w:val="00C36694"/>
    <w:rsid w:val="00C64DA4"/>
    <w:rsid w:val="00D26FA9"/>
    <w:rsid w:val="00D85F2E"/>
    <w:rsid w:val="00DC4262"/>
    <w:rsid w:val="00E25C1D"/>
    <w:rsid w:val="00E301BF"/>
    <w:rsid w:val="00E314E2"/>
    <w:rsid w:val="00E572EC"/>
    <w:rsid w:val="00E72801"/>
    <w:rsid w:val="00E75977"/>
    <w:rsid w:val="00EA4F3B"/>
    <w:rsid w:val="00ED62BF"/>
    <w:rsid w:val="00ED6567"/>
    <w:rsid w:val="00F07B4E"/>
    <w:rsid w:val="00F401E8"/>
    <w:rsid w:val="00F539F1"/>
    <w:rsid w:val="00F63483"/>
    <w:rsid w:val="00F706A1"/>
    <w:rsid w:val="00F74EE2"/>
    <w:rsid w:val="00F95AAF"/>
    <w:rsid w:val="00FE7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0323D"/>
  <w15:docId w15:val="{73E078BF-B85F-4595-9EBA-6DD2D2367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bn-BD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4DA4"/>
    <w:pPr>
      <w:spacing w:after="200" w:line="276" w:lineRule="auto"/>
    </w:pPr>
    <w:rPr>
      <w:sz w:val="22"/>
      <w:szCs w:val="22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47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CAEE4E-1A68-4457-AD42-1226D73C0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7314</TotalTime>
  <Pages>5</Pages>
  <Words>1050</Words>
  <Characters>5985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Союз ХВЄУ</Company>
  <LinksUpToDate>false</LinksUpToDate>
  <CharactersWithSpaces>7021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 Харкалюк</dc:creator>
  <cp:lastModifiedBy>Larisa Murakh</cp:lastModifiedBy>
  <cp:revision>42</cp:revision>
  <cp:lastPrinted>2011-01-27T12:56:00Z</cp:lastPrinted>
  <dcterms:created xsi:type="dcterms:W3CDTF">2024-01-10T19:30:00Z</dcterms:created>
  <dcterms:modified xsi:type="dcterms:W3CDTF">2024-01-15T21:53:00Z</dcterms:modified>
</cp:coreProperties>
</file>