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635B971D" w:rsidR="00E060AA" w:rsidRPr="00F6749A" w:rsidRDefault="00E060AA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 xml:space="preserve">Урок </w:t>
      </w:r>
      <w:r w:rsidR="00F6749A" w:rsidRPr="00F6749A">
        <w:rPr>
          <w:rFonts w:ascii="Times New Roman" w:hAnsi="Times New Roman"/>
          <w:sz w:val="28"/>
          <w:szCs w:val="28"/>
        </w:rPr>
        <w:t xml:space="preserve"> 27</w:t>
      </w:r>
    </w:p>
    <w:p w14:paraId="0DFCD352" w14:textId="544DDD42" w:rsidR="00820F06" w:rsidRPr="00F6749A" w:rsidRDefault="00054761" w:rsidP="00820F06">
      <w:pPr>
        <w:rPr>
          <w:rFonts w:ascii="Times New Roman" w:hAnsi="Times New Roman"/>
          <w:b/>
          <w:sz w:val="28"/>
          <w:szCs w:val="28"/>
        </w:rPr>
      </w:pPr>
      <w:r w:rsidRPr="00F6749A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F6749A">
        <w:rPr>
          <w:rFonts w:ascii="Times New Roman" w:hAnsi="Times New Roman"/>
          <w:b/>
          <w:sz w:val="28"/>
          <w:szCs w:val="28"/>
        </w:rPr>
        <w:t>:</w:t>
      </w:r>
      <w:r w:rsidR="005356F5" w:rsidRPr="00F6749A">
        <w:rPr>
          <w:rFonts w:ascii="Times New Roman" w:hAnsi="Times New Roman"/>
          <w:b/>
          <w:sz w:val="28"/>
          <w:szCs w:val="28"/>
        </w:rPr>
        <w:t xml:space="preserve">   </w:t>
      </w:r>
      <w:r w:rsidR="00F6749A" w:rsidRPr="00F6749A">
        <w:rPr>
          <w:rFonts w:ascii="Times New Roman" w:hAnsi="Times New Roman"/>
          <w:b/>
          <w:sz w:val="28"/>
          <w:szCs w:val="28"/>
        </w:rPr>
        <w:t xml:space="preserve">Ісус Христос дає життя! </w:t>
      </w:r>
    </w:p>
    <w:p w14:paraId="3D309881" w14:textId="4A2E19FF" w:rsidR="005356F5" w:rsidRPr="00F6749A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F6749A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F6749A">
        <w:rPr>
          <w:rFonts w:ascii="Times New Roman" w:hAnsi="Times New Roman"/>
          <w:b/>
          <w:sz w:val="28"/>
          <w:szCs w:val="28"/>
        </w:rPr>
        <w:t>:</w:t>
      </w:r>
    </w:p>
    <w:p w14:paraId="3813FCEA" w14:textId="77777777" w:rsidR="00F6749A" w:rsidRPr="00F6749A" w:rsidRDefault="00F6749A" w:rsidP="00F6749A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- пояснити учням, що Ісус Христос має владу над смертю;</w:t>
      </w:r>
    </w:p>
    <w:p w14:paraId="71DA690F" w14:textId="77777777" w:rsidR="00F6749A" w:rsidRPr="00F6749A" w:rsidRDefault="00F6749A" w:rsidP="00F6749A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- вчити дітей довіряти Ісусові у всіх обставинах життя;</w:t>
      </w:r>
    </w:p>
    <w:p w14:paraId="65A8307D" w14:textId="62FD4C4C" w:rsidR="00F6749A" w:rsidRPr="00F6749A" w:rsidRDefault="00F6749A" w:rsidP="00F6749A">
      <w:pPr>
        <w:rPr>
          <w:rFonts w:ascii="Times New Roman" w:hAnsi="Times New Roman"/>
          <w:b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- формувати в дітей віру у Всемогутність Сина Божого.</w:t>
      </w:r>
    </w:p>
    <w:p w14:paraId="1FA7B193" w14:textId="5F369819" w:rsidR="00E060AA" w:rsidRPr="00F6749A" w:rsidRDefault="00BD4E15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F6749A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F6749A">
        <w:rPr>
          <w:rFonts w:ascii="Times New Roman" w:hAnsi="Times New Roman"/>
          <w:sz w:val="28"/>
          <w:szCs w:val="28"/>
        </w:rPr>
        <w:t xml:space="preserve"> </w:t>
      </w:r>
      <w:r w:rsidR="00126EB4">
        <w:rPr>
          <w:rFonts w:ascii="Times New Roman" w:hAnsi="Times New Roman"/>
          <w:sz w:val="28"/>
          <w:szCs w:val="28"/>
        </w:rPr>
        <w:t>Ісус звершує чудо для мене!</w:t>
      </w:r>
    </w:p>
    <w:p w14:paraId="6F3ADB25" w14:textId="6EAB658A" w:rsidR="00054761" w:rsidRPr="00F6749A" w:rsidRDefault="00054761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F6749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749A" w:rsidRPr="00F6749A">
        <w:rPr>
          <w:rFonts w:ascii="Times New Roman" w:hAnsi="Times New Roman"/>
          <w:sz w:val="28"/>
          <w:szCs w:val="28"/>
        </w:rPr>
        <w:t>Ів</w:t>
      </w:r>
      <w:r w:rsidR="00256335">
        <w:rPr>
          <w:rFonts w:ascii="Times New Roman" w:hAnsi="Times New Roman"/>
          <w:sz w:val="28"/>
          <w:szCs w:val="28"/>
        </w:rPr>
        <w:t>ана</w:t>
      </w:r>
      <w:r w:rsidR="00F6749A" w:rsidRPr="00F6749A">
        <w:rPr>
          <w:rFonts w:ascii="Times New Roman" w:hAnsi="Times New Roman"/>
          <w:sz w:val="28"/>
          <w:szCs w:val="28"/>
        </w:rPr>
        <w:t xml:space="preserve"> 11:1-45</w:t>
      </w:r>
    </w:p>
    <w:p w14:paraId="531D034A" w14:textId="7F39C20C" w:rsidR="00EE5974" w:rsidRPr="00F6749A" w:rsidRDefault="00054761" w:rsidP="00F6749A">
      <w:pPr>
        <w:rPr>
          <w:rFonts w:ascii="Times New Roman" w:hAnsi="Times New Roman"/>
          <w:b/>
          <w:i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6749A" w:rsidRPr="00F6749A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68495525"/>
      <w:r w:rsidR="00F6749A" w:rsidRPr="00F6749A">
        <w:rPr>
          <w:rFonts w:ascii="Times New Roman" w:hAnsi="Times New Roman"/>
          <w:i/>
          <w:sz w:val="28"/>
          <w:szCs w:val="28"/>
        </w:rPr>
        <w:t>«Я воскресіння й життя. Хто вірує в Мене, - хоч і помре, буде жити»</w:t>
      </w:r>
      <w:r w:rsidR="00126EB4">
        <w:rPr>
          <w:rFonts w:ascii="Times New Roman" w:hAnsi="Times New Roman"/>
          <w:i/>
          <w:sz w:val="28"/>
          <w:szCs w:val="28"/>
        </w:rPr>
        <w:t xml:space="preserve"> </w:t>
      </w:r>
      <w:r w:rsidR="00F6749A" w:rsidRPr="00F6749A">
        <w:rPr>
          <w:rFonts w:ascii="Times New Roman" w:hAnsi="Times New Roman"/>
          <w:i/>
          <w:sz w:val="28"/>
          <w:szCs w:val="28"/>
        </w:rPr>
        <w:t xml:space="preserve"> Ів</w:t>
      </w:r>
      <w:r w:rsidR="00256335">
        <w:rPr>
          <w:rFonts w:ascii="Times New Roman" w:hAnsi="Times New Roman"/>
          <w:i/>
          <w:sz w:val="28"/>
          <w:szCs w:val="28"/>
        </w:rPr>
        <w:t>ана</w:t>
      </w:r>
      <w:r w:rsidR="00F6749A" w:rsidRPr="00F6749A">
        <w:rPr>
          <w:rFonts w:ascii="Times New Roman" w:hAnsi="Times New Roman"/>
          <w:i/>
          <w:sz w:val="28"/>
          <w:szCs w:val="28"/>
        </w:rPr>
        <w:t xml:space="preserve"> 11:25.</w:t>
      </w:r>
      <w:bookmarkEnd w:id="0"/>
    </w:p>
    <w:p w14:paraId="20E1A917" w14:textId="5B5DFF4F" w:rsidR="00E62C39" w:rsidRDefault="00BD4E15" w:rsidP="00E62C39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F6749A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F6749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F6749A">
        <w:rPr>
          <w:rFonts w:ascii="Times New Roman" w:hAnsi="Times New Roman"/>
          <w:sz w:val="28"/>
          <w:szCs w:val="28"/>
        </w:rPr>
        <w:t xml:space="preserve"> </w:t>
      </w:r>
      <w:r w:rsidR="00E12E52">
        <w:rPr>
          <w:rFonts w:ascii="Times New Roman" w:hAnsi="Times New Roman"/>
          <w:sz w:val="28"/>
          <w:szCs w:val="28"/>
        </w:rPr>
        <w:t xml:space="preserve">Біблія, </w:t>
      </w:r>
      <w:r w:rsidR="007F08D9">
        <w:rPr>
          <w:rFonts w:ascii="Times New Roman" w:hAnsi="Times New Roman"/>
          <w:sz w:val="28"/>
          <w:szCs w:val="28"/>
        </w:rPr>
        <w:t xml:space="preserve">2 рулони туалетного паперу, </w:t>
      </w:r>
      <w:r w:rsidR="00F86C18">
        <w:rPr>
          <w:rFonts w:ascii="Times New Roman" w:hAnsi="Times New Roman"/>
          <w:sz w:val="28"/>
          <w:szCs w:val="28"/>
        </w:rPr>
        <w:t>олівці, розмальовки.</w:t>
      </w:r>
    </w:p>
    <w:p w14:paraId="36A22E35" w14:textId="04125B3A" w:rsidR="00E62C39" w:rsidRDefault="003962DD" w:rsidP="00E62C39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F6749A">
        <w:rPr>
          <w:rFonts w:ascii="Times New Roman" w:hAnsi="Times New Roman"/>
          <w:b/>
          <w:i/>
          <w:sz w:val="28"/>
          <w:szCs w:val="28"/>
        </w:rPr>
        <w:t>,</w:t>
      </w:r>
      <w:r w:rsidRPr="00F6749A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F6749A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F6749A">
        <w:rPr>
          <w:rFonts w:ascii="Times New Roman" w:hAnsi="Times New Roman"/>
          <w:b/>
          <w:i/>
          <w:sz w:val="28"/>
          <w:szCs w:val="28"/>
        </w:rPr>
        <w:t>:</w:t>
      </w:r>
      <w:r w:rsidRPr="00F6749A">
        <w:rPr>
          <w:rFonts w:ascii="Times New Roman" w:hAnsi="Times New Roman"/>
          <w:sz w:val="28"/>
          <w:szCs w:val="28"/>
        </w:rPr>
        <w:t xml:space="preserve"> </w:t>
      </w:r>
    </w:p>
    <w:p w14:paraId="4F426B61" w14:textId="379246F2" w:rsidR="00F86C18" w:rsidRPr="00E12E52" w:rsidRDefault="00F86C18" w:rsidP="00E62C39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Воскресіння – повернення з мертвих.</w:t>
      </w:r>
    </w:p>
    <w:p w14:paraId="7CB11734" w14:textId="1EA58A7F" w:rsidR="00E62C39" w:rsidRPr="00F6749A" w:rsidRDefault="00F07B4E" w:rsidP="00F07B4E">
      <w:pPr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86C18">
        <w:rPr>
          <w:rFonts w:ascii="Times New Roman" w:hAnsi="Times New Roman"/>
          <w:sz w:val="28"/>
          <w:szCs w:val="28"/>
        </w:rPr>
        <w:t>:</w:t>
      </w:r>
    </w:p>
    <w:p w14:paraId="69207723" w14:textId="76531340" w:rsidR="007C7025" w:rsidRDefault="00E12E5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6C166AD2" w14:textId="19A89985" w:rsidR="00E12E52" w:rsidRDefault="00E12E5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</w:t>
      </w:r>
    </w:p>
    <w:p w14:paraId="74164A6C" w14:textId="77777777" w:rsidR="00E12E52" w:rsidRPr="00F6749A" w:rsidRDefault="00E12E52" w:rsidP="00F07B4E">
      <w:pPr>
        <w:rPr>
          <w:rFonts w:ascii="Times New Roman" w:hAnsi="Times New Roman"/>
          <w:sz w:val="28"/>
          <w:szCs w:val="28"/>
        </w:rPr>
      </w:pPr>
    </w:p>
    <w:p w14:paraId="1D877127" w14:textId="77777777" w:rsidR="003B3EF3" w:rsidRPr="00F6749A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F6749A" w:rsidRDefault="00C11602" w:rsidP="00C11602">
      <w:pPr>
        <w:rPr>
          <w:rFonts w:ascii="Times New Roman" w:hAnsi="Times New Roman"/>
          <w:sz w:val="28"/>
          <w:szCs w:val="28"/>
        </w:rPr>
      </w:pPr>
      <w:r w:rsidRPr="00B222F4">
        <w:rPr>
          <w:rFonts w:ascii="Times New Roman" w:hAnsi="Times New Roman"/>
          <w:b/>
          <w:bCs/>
          <w:sz w:val="28"/>
          <w:szCs w:val="28"/>
        </w:rPr>
        <w:t>І. Вступна частина</w:t>
      </w:r>
      <w:r w:rsidRPr="00F6749A">
        <w:rPr>
          <w:rFonts w:ascii="Times New Roman" w:hAnsi="Times New Roman"/>
          <w:sz w:val="28"/>
          <w:szCs w:val="28"/>
        </w:rPr>
        <w:t xml:space="preserve"> (створити сприятливу атмосферу в класі)</w:t>
      </w:r>
    </w:p>
    <w:p w14:paraId="315C602E" w14:textId="37514FEF" w:rsidR="003B3EF3" w:rsidRPr="00F6749A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Привітання</w:t>
      </w:r>
      <w:r w:rsidR="00C11602" w:rsidRPr="00F6749A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3FE28D77" w14:textId="77777777" w:rsidR="006508B5" w:rsidRPr="00F6749A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Початкова молитва</w:t>
      </w:r>
      <w:r w:rsidR="00C11602" w:rsidRPr="00F6749A">
        <w:rPr>
          <w:rFonts w:ascii="Times New Roman" w:hAnsi="Times New Roman"/>
          <w:sz w:val="28"/>
          <w:szCs w:val="28"/>
        </w:rPr>
        <w:t xml:space="preserve"> (</w:t>
      </w:r>
      <w:r w:rsidR="00C11602" w:rsidRPr="00F6749A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F6749A">
        <w:rPr>
          <w:rFonts w:ascii="Times New Roman" w:hAnsi="Times New Roman"/>
          <w:sz w:val="28"/>
          <w:szCs w:val="28"/>
        </w:rPr>
        <w:t>)</w:t>
      </w:r>
    </w:p>
    <w:p w14:paraId="7159F661" w14:textId="7B607A5F" w:rsidR="00C11602" w:rsidRPr="00F6749A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Пісня</w:t>
      </w:r>
      <w:r w:rsidR="00476A15">
        <w:rPr>
          <w:rFonts w:ascii="Times New Roman" w:hAnsi="Times New Roman"/>
          <w:sz w:val="28"/>
          <w:szCs w:val="28"/>
        </w:rPr>
        <w:t xml:space="preserve"> </w:t>
      </w:r>
      <w:r w:rsidR="00B63BFB">
        <w:rPr>
          <w:rFonts w:ascii="Times New Roman" w:hAnsi="Times New Roman"/>
          <w:sz w:val="28"/>
          <w:szCs w:val="28"/>
        </w:rPr>
        <w:t xml:space="preserve"> на вибір вчителя</w:t>
      </w:r>
      <w:r w:rsidR="001D17D5">
        <w:rPr>
          <w:rFonts w:ascii="Times New Roman" w:hAnsi="Times New Roman"/>
          <w:sz w:val="28"/>
          <w:szCs w:val="28"/>
        </w:rPr>
        <w:t>, або «Славимо ми, славимо…»</w:t>
      </w:r>
    </w:p>
    <w:p w14:paraId="234DD383" w14:textId="77777777" w:rsidR="0053001F" w:rsidRPr="00B222F4" w:rsidRDefault="0053001F" w:rsidP="003B3EF3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222F4">
        <w:rPr>
          <w:rFonts w:ascii="Times New Roman" w:hAnsi="Times New Roman"/>
          <w:b/>
          <w:bCs/>
          <w:sz w:val="28"/>
          <w:szCs w:val="28"/>
        </w:rPr>
        <w:t>ІІ. Основна частина</w:t>
      </w:r>
    </w:p>
    <w:p w14:paraId="7BB80E32" w14:textId="77777777" w:rsidR="0053001F" w:rsidRPr="00F6749A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F058A8D" w14:textId="1DFED64C" w:rsidR="0053001F" w:rsidRDefault="0053001F" w:rsidP="0053001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*</w:t>
      </w:r>
      <w:r w:rsidR="00B76159">
        <w:rPr>
          <w:rFonts w:ascii="Times New Roman" w:hAnsi="Times New Roman"/>
          <w:i/>
          <w:sz w:val="28"/>
          <w:szCs w:val="28"/>
        </w:rPr>
        <w:t>Кожне запитання покласти у надуту кульку. Учень проколює кульку і дістає запитання та відповідає на нього.</w:t>
      </w:r>
    </w:p>
    <w:p w14:paraId="092E3804" w14:textId="77777777" w:rsidR="00D62F7E" w:rsidRPr="00A34B49" w:rsidRDefault="00D62F7E" w:rsidP="00D62F7E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34B49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4D27AF1E" w14:textId="3E3A8AF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тему ми вивчали минулого уроку?</w:t>
      </w:r>
    </w:p>
    <w:p w14:paraId="0675FE8C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відбувалася події?</w:t>
      </w:r>
    </w:p>
    <w:p w14:paraId="77B302DE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Скільки людей слідувало за Ісусом?</w:t>
      </w:r>
    </w:p>
    <w:p w14:paraId="2981FFD4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Ісус попросив у Пилипа?</w:t>
      </w:r>
    </w:p>
    <w:p w14:paraId="7B40212F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пропозицію подав Андрій?</w:t>
      </w:r>
    </w:p>
    <w:p w14:paraId="6645F89D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Ісус з їжею від хлопчика?</w:t>
      </w:r>
    </w:p>
    <w:p w14:paraId="255F98A5" w14:textId="77777777" w:rsidR="00D62F7E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виконували учні Ісуса?</w:t>
      </w:r>
    </w:p>
    <w:p w14:paraId="610BDFB5" w14:textId="77777777" w:rsidR="00B76159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76159">
        <w:rPr>
          <w:rFonts w:ascii="Times New Roman" w:hAnsi="Times New Roman"/>
          <w:sz w:val="28"/>
          <w:szCs w:val="28"/>
        </w:rPr>
        <w:t>Скільки залишилося кусків з хліба та риби?</w:t>
      </w:r>
    </w:p>
    <w:p w14:paraId="7BDB2B6D" w14:textId="1F921732" w:rsidR="002D45BD" w:rsidRDefault="00D62F7E" w:rsidP="00D62F7E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B76159">
        <w:rPr>
          <w:rFonts w:ascii="Times New Roman" w:hAnsi="Times New Roman"/>
          <w:sz w:val="28"/>
          <w:szCs w:val="28"/>
        </w:rPr>
        <w:t>Що ми навчилися з цієї історії? Розказати</w:t>
      </w:r>
    </w:p>
    <w:p w14:paraId="4290ADFC" w14:textId="436F67B3" w:rsidR="00B76159" w:rsidRDefault="00B76159" w:rsidP="00B7615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77777777" w:rsidR="0053001F" w:rsidRPr="00B222F4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222F4">
        <w:rPr>
          <w:rFonts w:ascii="Times New Roman" w:hAnsi="Times New Roman"/>
          <w:sz w:val="28"/>
          <w:szCs w:val="28"/>
        </w:rPr>
        <w:t>Виклад нової теми:</w:t>
      </w:r>
    </w:p>
    <w:p w14:paraId="67B2813C" w14:textId="77777777" w:rsidR="005C0AD9" w:rsidRPr="005A4964" w:rsidRDefault="0053001F" w:rsidP="005C0AD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A4964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29D94101" w14:textId="338BF2C2" w:rsidR="0053001F" w:rsidRDefault="00476A15" w:rsidP="005A496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Проводимо гру «Створити статую».</w:t>
      </w:r>
    </w:p>
    <w:p w14:paraId="1AECBE91" w14:textId="17A842E5" w:rsidR="005A4964" w:rsidRDefault="005A4964" w:rsidP="005A496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Матеріали: 2 рулони туалетного паперу.</w:t>
      </w:r>
    </w:p>
    <w:p w14:paraId="70358F1B" w14:textId="4612D1F8" w:rsidR="005A4964" w:rsidRDefault="005A4964" w:rsidP="005C0A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Об’єднуємо команди у дві групи. Для кожної команди видаємо 1 рулон паперу.</w:t>
      </w:r>
    </w:p>
    <w:p w14:paraId="5B0DFE58" w14:textId="686B65FB" w:rsidR="005A4964" w:rsidRDefault="005A4964" w:rsidP="005C0A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команди обирають одну людину, яка погодилася стати статуєю. По команді: «Старт», кожна група обмотує статую туалетним папером.</w:t>
      </w:r>
    </w:p>
    <w:p w14:paraId="7B344338" w14:textId="544011E6" w:rsidR="005A4964" w:rsidRDefault="005A4964" w:rsidP="005C0A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Завдання: хто швидше створить статую?</w:t>
      </w:r>
    </w:p>
    <w:p w14:paraId="38FB76D4" w14:textId="15571123" w:rsidR="005A4964" w:rsidRDefault="005A4964" w:rsidP="005C0A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Переможців нагороджуємо! (Можна цукерки, чи інші смаколики).</w:t>
      </w:r>
    </w:p>
    <w:p w14:paraId="48392FC0" w14:textId="2A1251DF" w:rsidR="008858BD" w:rsidRDefault="008858BD" w:rsidP="00B540B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Подібні статуї знаходили у гробницях, бо так хоронили колись людей.</w:t>
      </w:r>
      <w:r w:rsidR="00B540B1">
        <w:rPr>
          <w:rFonts w:ascii="Times New Roman" w:hAnsi="Times New Roman"/>
          <w:sz w:val="28"/>
          <w:szCs w:val="28"/>
        </w:rPr>
        <w:t xml:space="preserve"> Коли людина помирала, то її обмотували тканиною та заносили до гробниці.</w:t>
      </w:r>
    </w:p>
    <w:p w14:paraId="280FB43A" w14:textId="77777777" w:rsidR="003A5C5F" w:rsidRPr="008858BD" w:rsidRDefault="0053001F" w:rsidP="003A5C5F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858BD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1667B483" w14:textId="295835C7" w:rsidR="007F08D9" w:rsidRDefault="0053001F" w:rsidP="003A5C5F">
      <w:pPr>
        <w:jc w:val="both"/>
        <w:rPr>
          <w:rFonts w:ascii="Times New Roman" w:hAnsi="Times New Roman"/>
          <w:sz w:val="28"/>
          <w:szCs w:val="28"/>
        </w:rPr>
      </w:pPr>
      <w:r w:rsidRPr="003A5C5F">
        <w:rPr>
          <w:rFonts w:ascii="Times New Roman" w:hAnsi="Times New Roman"/>
          <w:sz w:val="28"/>
          <w:szCs w:val="28"/>
        </w:rPr>
        <w:t xml:space="preserve"> </w:t>
      </w:r>
      <w:r w:rsidR="007F08D9">
        <w:rPr>
          <w:rFonts w:ascii="Times New Roman" w:hAnsi="Times New Roman"/>
          <w:sz w:val="28"/>
          <w:szCs w:val="28"/>
        </w:rPr>
        <w:tab/>
      </w:r>
      <w:r w:rsidR="008858BD">
        <w:rPr>
          <w:rFonts w:ascii="Times New Roman" w:hAnsi="Times New Roman"/>
          <w:sz w:val="28"/>
          <w:szCs w:val="28"/>
        </w:rPr>
        <w:t>Цікаву історію ми з вами прочитаємо з Біблії</w:t>
      </w:r>
      <w:r w:rsidR="007F08D9">
        <w:rPr>
          <w:rFonts w:ascii="Times New Roman" w:hAnsi="Times New Roman"/>
          <w:sz w:val="28"/>
          <w:szCs w:val="28"/>
        </w:rPr>
        <w:t>, книга Євангелія від Івана  11 розділ з 1 по 45 вірш. Прочитаємо вголос. Я буду назначати читача, а ви слідкуєте.  Або навпаки: я вам розповім історію, а ви прочитаєте вдома.</w:t>
      </w:r>
    </w:p>
    <w:p w14:paraId="3813E1E5" w14:textId="619A559D" w:rsidR="007F08D9" w:rsidRDefault="007F08D9" w:rsidP="003A5C5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Одного різу прийшов до Нього посланець із Витанії й сповістив, що брат Матії та Марти, Лазар, сильно захворів. Ісус дуже любив  цих друзів. Коли ж Він почув цю новину, то відповів: «Ця недуга не до смерті, але щоб Син Божий прославився через неї».</w:t>
      </w:r>
    </w:p>
    <w:p w14:paraId="78D34338" w14:textId="64B7F5EB" w:rsidR="007F08D9" w:rsidRDefault="007F08D9" w:rsidP="003A5C5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Минуло два дні, </w:t>
      </w:r>
      <w:r w:rsidR="00D345FF">
        <w:rPr>
          <w:rFonts w:ascii="Times New Roman" w:hAnsi="Times New Roman"/>
          <w:sz w:val="28"/>
          <w:szCs w:val="28"/>
        </w:rPr>
        <w:t>тоді Ісус сказав учням: «Ходімо знову в Юдею». Учні вкрай здивувалися: "Учителю! Адже Тебе в Юдеї хотіли каменувати! І незважаючи на це Ти хочеш знову йти туди?»</w:t>
      </w:r>
    </w:p>
    <w:p w14:paraId="68E58D0B" w14:textId="339F0F37" w:rsidR="00E33AFA" w:rsidRDefault="00D345FF" w:rsidP="003A5C5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Ісус відповів їм: «</w:t>
      </w:r>
      <w:r w:rsidR="00E33AFA">
        <w:rPr>
          <w:rFonts w:ascii="Times New Roman" w:hAnsi="Times New Roman"/>
          <w:sz w:val="28"/>
          <w:szCs w:val="28"/>
        </w:rPr>
        <w:t xml:space="preserve">Лазар заснув, і Я йду розбудити його». Ісус мав на увазі смерть Лазаря, проте учні цього не зрозуміли й почали заспокоювати Його: «Ну, якщо він заснув, то одужає». </w:t>
      </w:r>
      <w:r w:rsidR="00E33AFA">
        <w:rPr>
          <w:rFonts w:ascii="Times New Roman" w:hAnsi="Times New Roman"/>
          <w:sz w:val="28"/>
          <w:szCs w:val="28"/>
        </w:rPr>
        <w:tab/>
        <w:t xml:space="preserve">Тоді Ісус сказав їм відверто: «Лазар помер, - а потім додав, - Я радію за вас, бо це сталося, аби ви ввірували. Ходімо!» </w:t>
      </w:r>
    </w:p>
    <w:p w14:paraId="527BAE4B" w14:textId="1F69DF83" w:rsidR="007F08D9" w:rsidRDefault="00E33AFA" w:rsidP="002F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081CC6">
        <w:rPr>
          <w:rFonts w:ascii="Times New Roman" w:hAnsi="Times New Roman"/>
          <w:sz w:val="28"/>
          <w:szCs w:val="28"/>
        </w:rPr>
        <w:t xml:space="preserve">Коли Ісус прийшов у Витанію, виявилося, що Лазар помер чотири дні тому. У домі зібралося чимало людей, що співчували сестрам Лазаря. </w:t>
      </w:r>
      <w:r w:rsidR="00E3204A">
        <w:rPr>
          <w:rFonts w:ascii="Times New Roman" w:hAnsi="Times New Roman"/>
          <w:sz w:val="28"/>
          <w:szCs w:val="28"/>
        </w:rPr>
        <w:t xml:space="preserve">Марта першою зустріла Ісуса та сказала: «Господи! Якби Ти був тут, то Лазар не помер би!» </w:t>
      </w:r>
      <w:r w:rsidR="002F5BAD">
        <w:rPr>
          <w:rFonts w:ascii="Times New Roman" w:hAnsi="Times New Roman"/>
          <w:sz w:val="28"/>
          <w:szCs w:val="28"/>
        </w:rPr>
        <w:t>«Твій брат воскресне!»  - коротко відповів Ісус. Марта подумала, що її брат воскресне наприкінці віку і сказала про це. Тоді Ісус сказав їй: «Я є воскресіння й життя. Хто вірить у Мене, навіть якщо вмре, житиме. Ти віриш в це Марто?»  «Так, Господи, - відповіла Марта, - я вірю, що Ти  - Месія, Син Божий!»</w:t>
      </w:r>
    </w:p>
    <w:p w14:paraId="3BB05512" w14:textId="571F4687" w:rsidR="002F5BAD" w:rsidRDefault="002F5BAD" w:rsidP="002F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Марта повідомила сестру  Марію, що прийшов Учитель і вони побігли до гробу. Люди теж подалися за ними, бо думали, що Марія буде плакати біля гробу. Ісус співчував для  сестер і людей і заплакав за Лазарем. Аж люди дивувалися, що Він любив Лазаря. Вони з сумом та печаллю підійшли до гробу, але вже відчувався запах від тіла.</w:t>
      </w:r>
    </w:p>
    <w:p w14:paraId="65E18953" w14:textId="36A94025" w:rsidR="002F5BAD" w:rsidRDefault="002F5BAD" w:rsidP="002F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Тоді Ісус звелів, щоб відкотили камінь від входу до гробу і </w:t>
      </w:r>
      <w:r w:rsidR="00A61488">
        <w:rPr>
          <w:rFonts w:ascii="Times New Roman" w:hAnsi="Times New Roman"/>
          <w:sz w:val="28"/>
          <w:szCs w:val="28"/>
        </w:rPr>
        <w:t>сказав: «Отче, дякую Тобі, що Ти почув Мене. Я знаю, що Ти завжди почуєш Мене, але кажу це задля народу, аби вони повірили, що Ти послав Мене». Після цього Він голосно крикнув: «Лазарю, вийди сюди!».</w:t>
      </w:r>
    </w:p>
    <w:p w14:paraId="160E93AD" w14:textId="3904654D" w:rsidR="00A61488" w:rsidRDefault="00A61488" w:rsidP="002F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Воскреслий вийшов, обв’язаний по руках і ногах пасами, а обличчя його було перев’язане хусткою. «Розв’яжіть його, і нехай іде!» - наказав Ісус. І багато юдеїв, які перебували там та бачили все це, повірили в Ісуса.</w:t>
      </w:r>
    </w:p>
    <w:p w14:paraId="2A439078" w14:textId="3DD5904B" w:rsidR="00A61488" w:rsidRDefault="00A61488" w:rsidP="002F5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430FE">
        <w:rPr>
          <w:rFonts w:ascii="Times New Roman" w:hAnsi="Times New Roman"/>
          <w:sz w:val="28"/>
          <w:szCs w:val="28"/>
        </w:rPr>
        <w:t xml:space="preserve">Велике чудо здійснилося перед людьми – Ісус воскресив померлого чоловіка Лазаря. </w:t>
      </w:r>
      <w:r w:rsidR="0020681A">
        <w:rPr>
          <w:rFonts w:ascii="Times New Roman" w:hAnsi="Times New Roman"/>
          <w:sz w:val="28"/>
          <w:szCs w:val="28"/>
        </w:rPr>
        <w:t>Ісус</w:t>
      </w:r>
      <w:r w:rsidR="004430FE">
        <w:rPr>
          <w:rFonts w:ascii="Times New Roman" w:hAnsi="Times New Roman"/>
          <w:sz w:val="28"/>
          <w:szCs w:val="28"/>
        </w:rPr>
        <w:t xml:space="preserve"> по імені  звернувся </w:t>
      </w:r>
      <w:r w:rsidR="0020681A">
        <w:rPr>
          <w:rFonts w:ascii="Times New Roman" w:hAnsi="Times New Roman"/>
          <w:sz w:val="28"/>
          <w:szCs w:val="28"/>
        </w:rPr>
        <w:t>до</w:t>
      </w:r>
      <w:r w:rsidR="004430FE">
        <w:rPr>
          <w:rFonts w:ascii="Times New Roman" w:hAnsi="Times New Roman"/>
          <w:sz w:val="28"/>
          <w:szCs w:val="28"/>
        </w:rPr>
        <w:t xml:space="preserve">  Лазар</w:t>
      </w:r>
      <w:r w:rsidR="0020681A">
        <w:rPr>
          <w:rFonts w:ascii="Times New Roman" w:hAnsi="Times New Roman"/>
          <w:sz w:val="28"/>
          <w:szCs w:val="28"/>
        </w:rPr>
        <w:t>я</w:t>
      </w:r>
      <w:r w:rsidR="004430FE">
        <w:rPr>
          <w:rFonts w:ascii="Times New Roman" w:hAnsi="Times New Roman"/>
          <w:sz w:val="28"/>
          <w:szCs w:val="28"/>
        </w:rPr>
        <w:t xml:space="preserve">, бо  Він має владу на смертю і могли воскреснути всі померлі люди. </w:t>
      </w:r>
      <w:r w:rsidR="0020681A">
        <w:rPr>
          <w:rFonts w:ascii="Times New Roman" w:hAnsi="Times New Roman"/>
          <w:sz w:val="28"/>
          <w:szCs w:val="28"/>
        </w:rPr>
        <w:t>Через воскресіння Лазаря, повірували в Ісуса багато присутніх юдеїв.</w:t>
      </w:r>
      <w:r w:rsidR="002652E2">
        <w:rPr>
          <w:rFonts w:ascii="Times New Roman" w:hAnsi="Times New Roman"/>
          <w:sz w:val="28"/>
          <w:szCs w:val="28"/>
        </w:rPr>
        <w:t xml:space="preserve"> А сестри були задоволені тим, що Ісус вос</w:t>
      </w:r>
      <w:r w:rsidR="00490511">
        <w:rPr>
          <w:rFonts w:ascii="Times New Roman" w:hAnsi="Times New Roman"/>
          <w:sz w:val="28"/>
          <w:szCs w:val="28"/>
        </w:rPr>
        <w:t>к</w:t>
      </w:r>
      <w:r w:rsidR="002652E2">
        <w:rPr>
          <w:rFonts w:ascii="Times New Roman" w:hAnsi="Times New Roman"/>
          <w:sz w:val="28"/>
          <w:szCs w:val="28"/>
        </w:rPr>
        <w:t xml:space="preserve">ресив їхнього брата. Ісус показав для присутніх Свою силу над смертю. </w:t>
      </w:r>
      <w:r w:rsidR="00490511">
        <w:rPr>
          <w:rFonts w:ascii="Times New Roman" w:hAnsi="Times New Roman"/>
          <w:sz w:val="28"/>
          <w:szCs w:val="28"/>
        </w:rPr>
        <w:t>Бог може допомогти нам в будь якій ситуації, якщо ми просимо та молимося про це.</w:t>
      </w:r>
    </w:p>
    <w:p w14:paraId="62893195" w14:textId="77777777" w:rsidR="00B540B1" w:rsidRPr="00076943" w:rsidRDefault="00B45B5C" w:rsidP="00B540B1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76943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7D3C46BA" w:rsidR="00B45B5C" w:rsidRDefault="00076943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проживав у Витанії?</w:t>
      </w:r>
    </w:p>
    <w:p w14:paraId="0C724DED" w14:textId="5124C2C1" w:rsidR="00076943" w:rsidRDefault="00076943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трапилося з Лазарем?</w:t>
      </w:r>
    </w:p>
    <w:p w14:paraId="0A505922" w14:textId="368582A7" w:rsidR="00076943" w:rsidRDefault="00076943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сповістив посланець для Ісуса?</w:t>
      </w:r>
    </w:p>
    <w:p w14:paraId="3AF21BEE" w14:textId="4C11E968" w:rsidR="00076943" w:rsidRDefault="00076943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Ісус?</w:t>
      </w:r>
    </w:p>
    <w:p w14:paraId="663420FB" w14:textId="214578FF" w:rsidR="00076943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була відповідь Ісуса для посланця?</w:t>
      </w:r>
    </w:p>
    <w:p w14:paraId="013FA290" w14:textId="07A0E1E5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Через скільки днів Ісус сказав йди до Витанії?</w:t>
      </w:r>
    </w:p>
    <w:p w14:paraId="4206CC28" w14:textId="0FEC159C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зреагували учні?</w:t>
      </w:r>
    </w:p>
    <w:p w14:paraId="6F05ADBB" w14:textId="0E01F5CB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що дізналися у Витанії, коли прийшли?</w:t>
      </w:r>
    </w:p>
    <w:p w14:paraId="7C3F32BA" w14:textId="2CDE7E0A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свідчило про те, що Ісус любив цих людей?</w:t>
      </w:r>
    </w:p>
    <w:p w14:paraId="6E9612BC" w14:textId="39A9985E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Яке чудо Ісус здійснив у Витанії?</w:t>
      </w:r>
    </w:p>
    <w:p w14:paraId="3A4717F4" w14:textId="67799BFC" w:rsidR="008A1635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Як поступили юдей? Чому?</w:t>
      </w:r>
    </w:p>
    <w:p w14:paraId="3F61EF89" w14:textId="791BA733" w:rsidR="008A1635" w:rsidRPr="00076943" w:rsidRDefault="008A1635" w:rsidP="0007694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Що ми навчилися </w:t>
      </w:r>
      <w:r w:rsidR="000339C0">
        <w:rPr>
          <w:rFonts w:ascii="Times New Roman" w:hAnsi="Times New Roman"/>
          <w:sz w:val="28"/>
          <w:szCs w:val="28"/>
        </w:rPr>
        <w:t>з цієї історії? Розказати.</w:t>
      </w:r>
    </w:p>
    <w:p w14:paraId="08D4AE96" w14:textId="54D761E9" w:rsidR="00076943" w:rsidRPr="000339C0" w:rsidRDefault="000339C0" w:rsidP="000339C0">
      <w:pPr>
        <w:ind w:firstLine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   </w:t>
      </w:r>
      <w:r w:rsidR="00C36694" w:rsidRPr="000339C0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0339C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497EF10" w14:textId="40D5671B" w:rsidR="0026143E" w:rsidRDefault="000339C0" w:rsidP="000339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навчилися тому, що Ісус Христос є Всемогутнім і переміг смерть. Він здатний нам допомагати у різних наших проблемах та ситуаціях. Давайте ми з вами сядемо в круг і поділимося випадками з нашого життя, як Бог допоміг нам.</w:t>
      </w:r>
    </w:p>
    <w:p w14:paraId="55E13DEA" w14:textId="50CB5DF5" w:rsidR="000339C0" w:rsidRDefault="000339C0" w:rsidP="000339C0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0339C0">
        <w:rPr>
          <w:rFonts w:ascii="Times New Roman" w:hAnsi="Times New Roman"/>
          <w:i/>
          <w:iCs/>
          <w:sz w:val="28"/>
          <w:szCs w:val="28"/>
        </w:rPr>
        <w:t>Проводимо з дітьми «Коло свідчення», де діти розповідають власні свідчення. Починаємо круг із вчителя. Якщо, дитина не може розказати, то можна їй допомогти, які Божі чуда є у її житті</w:t>
      </w:r>
      <w:r>
        <w:rPr>
          <w:rFonts w:ascii="Times New Roman" w:hAnsi="Times New Roman"/>
          <w:sz w:val="28"/>
          <w:szCs w:val="28"/>
        </w:rPr>
        <w:t>.</w:t>
      </w:r>
    </w:p>
    <w:p w14:paraId="24E0683B" w14:textId="5A171BAF" w:rsidR="000339C0" w:rsidRPr="00076943" w:rsidRDefault="000339C0" w:rsidP="000339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Дякую, дуже приємно слухати, коли ми свідчимо про Божі чуда у нашому житті. Ми переконуємося в тому, що Господь є Всемогутнім, Сильним, Люблячим та Співчуваючим</w:t>
      </w:r>
      <w:r w:rsidR="00B3720E">
        <w:rPr>
          <w:rFonts w:ascii="Times New Roman" w:hAnsi="Times New Roman"/>
          <w:sz w:val="28"/>
          <w:szCs w:val="28"/>
        </w:rPr>
        <w:t xml:space="preserve"> і робить багато чудес для Своїх дітей</w:t>
      </w:r>
      <w:r>
        <w:rPr>
          <w:rFonts w:ascii="Times New Roman" w:hAnsi="Times New Roman"/>
          <w:sz w:val="28"/>
          <w:szCs w:val="28"/>
        </w:rPr>
        <w:t>.</w:t>
      </w:r>
      <w:r w:rsidR="009D4F7F">
        <w:rPr>
          <w:rFonts w:ascii="Times New Roman" w:hAnsi="Times New Roman"/>
          <w:sz w:val="28"/>
          <w:szCs w:val="28"/>
        </w:rPr>
        <w:t xml:space="preserve"> Господь кожного з нас любить так, як Ісус любив своїх друзів та воскресив Лазаря.</w:t>
      </w:r>
      <w:r w:rsidR="00B13E1D">
        <w:rPr>
          <w:rFonts w:ascii="Times New Roman" w:hAnsi="Times New Roman"/>
          <w:sz w:val="28"/>
          <w:szCs w:val="28"/>
        </w:rPr>
        <w:t xml:space="preserve"> Бог пообіцяв нам, що воскресить і нас з мертвих, коли Він прийде на землю. Ми віримо в Божу обіцянку, бо Він праведний</w:t>
      </w:r>
      <w:r w:rsidR="00B3720E">
        <w:rPr>
          <w:rFonts w:ascii="Times New Roman" w:hAnsi="Times New Roman"/>
          <w:sz w:val="28"/>
          <w:szCs w:val="28"/>
        </w:rPr>
        <w:t xml:space="preserve"> та переживаємо чуда Божі у нашому житті</w:t>
      </w:r>
      <w:r w:rsidR="00B13E1D">
        <w:rPr>
          <w:rFonts w:ascii="Times New Roman" w:hAnsi="Times New Roman"/>
          <w:sz w:val="28"/>
          <w:szCs w:val="28"/>
        </w:rPr>
        <w:t xml:space="preserve">. </w:t>
      </w:r>
      <w:r w:rsidR="009D4F7F">
        <w:rPr>
          <w:rFonts w:ascii="Times New Roman" w:hAnsi="Times New Roman"/>
          <w:sz w:val="28"/>
          <w:szCs w:val="28"/>
        </w:rPr>
        <w:t xml:space="preserve"> Ми подякуємо Богові</w:t>
      </w:r>
      <w:r w:rsidR="003F38E6">
        <w:rPr>
          <w:rFonts w:ascii="Times New Roman" w:hAnsi="Times New Roman"/>
          <w:sz w:val="28"/>
          <w:szCs w:val="28"/>
        </w:rPr>
        <w:t xml:space="preserve"> в молитві </w:t>
      </w:r>
      <w:r w:rsidR="009D4F7F">
        <w:rPr>
          <w:rFonts w:ascii="Times New Roman" w:hAnsi="Times New Roman"/>
          <w:sz w:val="28"/>
          <w:szCs w:val="28"/>
        </w:rPr>
        <w:t xml:space="preserve"> за Його турботу про нас.</w:t>
      </w:r>
    </w:p>
    <w:p w14:paraId="5B803684" w14:textId="77777777" w:rsidR="000339C0" w:rsidRPr="000339C0" w:rsidRDefault="00C36694" w:rsidP="000339C0">
      <w:pPr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339C0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0339C0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2BB91B50" w14:textId="289EA3A6" w:rsidR="000339C0" w:rsidRDefault="000339C0" w:rsidP="000339C0">
      <w:pPr>
        <w:jc w:val="both"/>
        <w:rPr>
          <w:rFonts w:ascii="Times New Roman" w:hAnsi="Times New Roman"/>
          <w:iCs/>
          <w:sz w:val="28"/>
          <w:szCs w:val="28"/>
        </w:rPr>
      </w:pPr>
      <w:r w:rsidRPr="000339C0">
        <w:rPr>
          <w:rFonts w:ascii="Times New Roman" w:hAnsi="Times New Roman"/>
          <w:iCs/>
          <w:sz w:val="28"/>
          <w:szCs w:val="28"/>
        </w:rPr>
        <w:t>«Я воскресіння й життя. Хто вірує в Мене, - хоч і помре, буде жити»  Івана 11:25.</w:t>
      </w:r>
    </w:p>
    <w:p w14:paraId="68F8D365" w14:textId="15ED2D7D" w:rsidR="000339C0" w:rsidRDefault="000339C0" w:rsidP="000339C0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Читаємо вірш з Біблії, пояснюємо його значення та вивчаємо на пам'ять.</w:t>
      </w:r>
    </w:p>
    <w:p w14:paraId="46F6C484" w14:textId="77777777" w:rsidR="000339C0" w:rsidRPr="000339C0" w:rsidRDefault="000339C0" w:rsidP="000339C0">
      <w:pPr>
        <w:jc w:val="both"/>
        <w:rPr>
          <w:rFonts w:ascii="Times New Roman" w:hAnsi="Times New Roman"/>
          <w:iCs/>
          <w:sz w:val="28"/>
          <w:szCs w:val="28"/>
        </w:rPr>
      </w:pPr>
    </w:p>
    <w:p w14:paraId="3F6A8CEE" w14:textId="0CD194FE" w:rsidR="0053001F" w:rsidRDefault="000339C0" w:rsidP="000339C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</w:t>
      </w:r>
      <w:r w:rsidR="003327F5" w:rsidRPr="000339C0">
        <w:rPr>
          <w:rFonts w:ascii="Times New Roman" w:hAnsi="Times New Roman"/>
          <w:sz w:val="28"/>
          <w:szCs w:val="28"/>
        </w:rPr>
        <w:t>Час</w:t>
      </w:r>
      <w:r w:rsidR="002E664A" w:rsidRPr="000339C0">
        <w:rPr>
          <w:rFonts w:ascii="Times New Roman" w:hAnsi="Times New Roman"/>
          <w:sz w:val="28"/>
          <w:szCs w:val="28"/>
        </w:rPr>
        <w:t xml:space="preserve"> творчості – </w:t>
      </w:r>
      <w:r w:rsidR="007B3F14">
        <w:rPr>
          <w:rFonts w:ascii="Times New Roman" w:hAnsi="Times New Roman"/>
          <w:sz w:val="28"/>
          <w:szCs w:val="28"/>
        </w:rPr>
        <w:t>розмальовуємо малюнок «Воскресіння Лазаря».</w:t>
      </w:r>
    </w:p>
    <w:p w14:paraId="5F4D8F77" w14:textId="77777777" w:rsidR="007B3F14" w:rsidRPr="000339C0" w:rsidRDefault="007B3F14" w:rsidP="000339C0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77777777" w:rsidR="002E664A" w:rsidRPr="00B222F4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222F4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B222F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29749B" w14:textId="77777777" w:rsidR="002E664A" w:rsidRPr="00F6749A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F6749A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32BBD775" w:rsidR="006A5A71" w:rsidRPr="00F6749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Домашнє завдання</w:t>
      </w:r>
      <w:r w:rsidR="00B222F4">
        <w:rPr>
          <w:rFonts w:ascii="Times New Roman" w:hAnsi="Times New Roman"/>
          <w:sz w:val="28"/>
          <w:szCs w:val="28"/>
        </w:rPr>
        <w:t>. Листок для учня.</w:t>
      </w:r>
    </w:p>
    <w:p w14:paraId="14BDADD8" w14:textId="77777777" w:rsidR="006A5A71" w:rsidRPr="00F6749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F6749A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6749A">
        <w:rPr>
          <w:rFonts w:ascii="Times New Roman" w:hAnsi="Times New Roman"/>
          <w:sz w:val="28"/>
          <w:szCs w:val="28"/>
        </w:rPr>
        <w:t>Прощання</w:t>
      </w:r>
    </w:p>
    <w:p w14:paraId="2EF5BB79" w14:textId="6B455F5F" w:rsidR="0053001F" w:rsidRDefault="0053001F" w:rsidP="0053001F">
      <w:pPr>
        <w:jc w:val="both"/>
        <w:rPr>
          <w:rFonts w:ascii="Times New Roman" w:hAnsi="Times New Roman"/>
          <w:i/>
          <w:sz w:val="28"/>
          <w:szCs w:val="28"/>
        </w:rPr>
      </w:pPr>
    </w:p>
    <w:p w14:paraId="5F689E5F" w14:textId="77777777" w:rsidR="00B222F4" w:rsidRPr="00F6749A" w:rsidRDefault="00B222F4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F6749A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F6749A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A9AA617E"/>
    <w:lvl w:ilvl="0" w:tplc="9790E4A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136A4"/>
    <w:multiLevelType w:val="hybridMultilevel"/>
    <w:tmpl w:val="8DE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339C0"/>
    <w:rsid w:val="00054761"/>
    <w:rsid w:val="00076943"/>
    <w:rsid w:val="00081CC6"/>
    <w:rsid w:val="000F6CAA"/>
    <w:rsid w:val="00126EB4"/>
    <w:rsid w:val="001D17D5"/>
    <w:rsid w:val="0020681A"/>
    <w:rsid w:val="00222A14"/>
    <w:rsid w:val="00256335"/>
    <w:rsid w:val="002569A1"/>
    <w:rsid w:val="0026143E"/>
    <w:rsid w:val="002652E2"/>
    <w:rsid w:val="00297AFF"/>
    <w:rsid w:val="002D45BD"/>
    <w:rsid w:val="002E664A"/>
    <w:rsid w:val="002F5BAD"/>
    <w:rsid w:val="0033162A"/>
    <w:rsid w:val="003327F5"/>
    <w:rsid w:val="003962DD"/>
    <w:rsid w:val="003A5C5F"/>
    <w:rsid w:val="003B3EF3"/>
    <w:rsid w:val="003E4B1C"/>
    <w:rsid w:val="003E6D26"/>
    <w:rsid w:val="003F38E6"/>
    <w:rsid w:val="004430FE"/>
    <w:rsid w:val="0045747F"/>
    <w:rsid w:val="00476A15"/>
    <w:rsid w:val="00484884"/>
    <w:rsid w:val="00486039"/>
    <w:rsid w:val="0048797E"/>
    <w:rsid w:val="00490511"/>
    <w:rsid w:val="004D6398"/>
    <w:rsid w:val="004E4510"/>
    <w:rsid w:val="0053001F"/>
    <w:rsid w:val="005356F5"/>
    <w:rsid w:val="00550BCF"/>
    <w:rsid w:val="005A4964"/>
    <w:rsid w:val="005C0AD9"/>
    <w:rsid w:val="006508B5"/>
    <w:rsid w:val="00654C48"/>
    <w:rsid w:val="006A5A71"/>
    <w:rsid w:val="006D6E9D"/>
    <w:rsid w:val="00705BFE"/>
    <w:rsid w:val="00757D74"/>
    <w:rsid w:val="007B3F14"/>
    <w:rsid w:val="007C7025"/>
    <w:rsid w:val="007F08D9"/>
    <w:rsid w:val="00820F06"/>
    <w:rsid w:val="008463EA"/>
    <w:rsid w:val="008858BD"/>
    <w:rsid w:val="008A1635"/>
    <w:rsid w:val="009767CD"/>
    <w:rsid w:val="009D4F7F"/>
    <w:rsid w:val="00A23E5A"/>
    <w:rsid w:val="00A54467"/>
    <w:rsid w:val="00A60B44"/>
    <w:rsid w:val="00A61488"/>
    <w:rsid w:val="00B1237C"/>
    <w:rsid w:val="00B13E1D"/>
    <w:rsid w:val="00B16154"/>
    <w:rsid w:val="00B222F4"/>
    <w:rsid w:val="00B3720E"/>
    <w:rsid w:val="00B45B5C"/>
    <w:rsid w:val="00B540B1"/>
    <w:rsid w:val="00B63BFB"/>
    <w:rsid w:val="00B76159"/>
    <w:rsid w:val="00BA3609"/>
    <w:rsid w:val="00BD4E15"/>
    <w:rsid w:val="00C10E76"/>
    <w:rsid w:val="00C11602"/>
    <w:rsid w:val="00C36694"/>
    <w:rsid w:val="00C64DA4"/>
    <w:rsid w:val="00C717E7"/>
    <w:rsid w:val="00D26FA9"/>
    <w:rsid w:val="00D345FF"/>
    <w:rsid w:val="00D62F7E"/>
    <w:rsid w:val="00D85F2E"/>
    <w:rsid w:val="00E034BC"/>
    <w:rsid w:val="00E060AA"/>
    <w:rsid w:val="00E12E52"/>
    <w:rsid w:val="00E301BF"/>
    <w:rsid w:val="00E3204A"/>
    <w:rsid w:val="00E33AFA"/>
    <w:rsid w:val="00E62C39"/>
    <w:rsid w:val="00E72801"/>
    <w:rsid w:val="00E75977"/>
    <w:rsid w:val="00EE5974"/>
    <w:rsid w:val="00F07B4E"/>
    <w:rsid w:val="00F401E8"/>
    <w:rsid w:val="00F6749A"/>
    <w:rsid w:val="00F726C7"/>
    <w:rsid w:val="00F86C18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34</cp:revision>
  <cp:lastPrinted>2011-01-27T12:56:00Z</cp:lastPrinted>
  <dcterms:created xsi:type="dcterms:W3CDTF">2024-06-03T12:35:00Z</dcterms:created>
  <dcterms:modified xsi:type="dcterms:W3CDTF">2024-06-05T13:14:00Z</dcterms:modified>
</cp:coreProperties>
</file>