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119B1" w14:textId="49466D18" w:rsidR="004D6925" w:rsidRPr="003F5B93" w:rsidRDefault="004D6925" w:rsidP="004D6925">
      <w:pPr>
        <w:rPr>
          <w:rFonts w:ascii="Times New Roman" w:hAnsi="Times New Roman"/>
          <w:i/>
          <w:sz w:val="24"/>
          <w:szCs w:val="24"/>
        </w:rPr>
      </w:pPr>
      <w:r w:rsidRPr="003F5B93">
        <w:rPr>
          <w:rFonts w:ascii="Times New Roman" w:hAnsi="Times New Roman"/>
          <w:i/>
          <w:sz w:val="24"/>
          <w:szCs w:val="24"/>
        </w:rPr>
        <w:t>Додаток 1.</w:t>
      </w:r>
      <w:r w:rsidR="003F5B93">
        <w:rPr>
          <w:rFonts w:ascii="Times New Roman" w:hAnsi="Times New Roman"/>
          <w:i/>
          <w:sz w:val="24"/>
          <w:szCs w:val="24"/>
        </w:rPr>
        <w:t xml:space="preserve"> (Вирізати слова та скласти в конверт для роботи дітей).</w:t>
      </w:r>
    </w:p>
    <w:p w14:paraId="0BEB1459" w14:textId="6BCFA77B" w:rsidR="004D6925" w:rsidRPr="00826F28" w:rsidRDefault="004D6925" w:rsidP="003F5B93">
      <w:pPr>
        <w:tabs>
          <w:tab w:val="left" w:pos="7950"/>
        </w:tabs>
        <w:rPr>
          <w:rFonts w:ascii="Times New Roman" w:hAnsi="Times New Roman"/>
          <w:b/>
          <w:bCs/>
          <w:i/>
          <w:sz w:val="92"/>
          <w:szCs w:val="92"/>
        </w:rPr>
      </w:pPr>
      <w:r w:rsidRPr="00826F28">
        <w:rPr>
          <w:rFonts w:ascii="Times New Roman" w:hAnsi="Times New Roman"/>
          <w:b/>
          <w:bCs/>
          <w:i/>
          <w:sz w:val="92"/>
          <w:szCs w:val="92"/>
        </w:rPr>
        <w:t xml:space="preserve">Лагідна </w:t>
      </w:r>
      <w:r w:rsidR="003F5B93" w:rsidRPr="00826F28">
        <w:rPr>
          <w:rFonts w:ascii="Times New Roman" w:hAnsi="Times New Roman"/>
          <w:b/>
          <w:bCs/>
          <w:i/>
          <w:sz w:val="92"/>
          <w:szCs w:val="92"/>
        </w:rPr>
        <w:tab/>
      </w:r>
    </w:p>
    <w:p w14:paraId="29A94934" w14:textId="77777777" w:rsidR="004D6925" w:rsidRPr="00826F28" w:rsidRDefault="004D6925" w:rsidP="004D6925">
      <w:pPr>
        <w:rPr>
          <w:rFonts w:ascii="Times New Roman" w:hAnsi="Times New Roman"/>
          <w:b/>
          <w:bCs/>
          <w:i/>
          <w:sz w:val="92"/>
          <w:szCs w:val="92"/>
        </w:rPr>
      </w:pPr>
      <w:r w:rsidRPr="00826F28">
        <w:rPr>
          <w:rFonts w:ascii="Times New Roman" w:hAnsi="Times New Roman"/>
          <w:b/>
          <w:bCs/>
          <w:i/>
          <w:sz w:val="92"/>
          <w:szCs w:val="92"/>
        </w:rPr>
        <w:t xml:space="preserve">відповідь – </w:t>
      </w:r>
    </w:p>
    <w:p w14:paraId="290F2546" w14:textId="77777777" w:rsidR="004D6925" w:rsidRPr="00826F28" w:rsidRDefault="004D6925" w:rsidP="004D6925">
      <w:pPr>
        <w:rPr>
          <w:rFonts w:ascii="Times New Roman" w:hAnsi="Times New Roman"/>
          <w:b/>
          <w:bCs/>
          <w:i/>
          <w:sz w:val="92"/>
          <w:szCs w:val="92"/>
        </w:rPr>
      </w:pPr>
      <w:r w:rsidRPr="00826F28">
        <w:rPr>
          <w:rFonts w:ascii="Times New Roman" w:hAnsi="Times New Roman"/>
          <w:b/>
          <w:bCs/>
          <w:i/>
          <w:sz w:val="92"/>
          <w:szCs w:val="92"/>
        </w:rPr>
        <w:t xml:space="preserve">гнів </w:t>
      </w:r>
    </w:p>
    <w:p w14:paraId="6B0226AA" w14:textId="77777777" w:rsidR="004D6925" w:rsidRPr="00826F28" w:rsidRDefault="004D6925" w:rsidP="004D6925">
      <w:pPr>
        <w:rPr>
          <w:rFonts w:ascii="Times New Roman" w:hAnsi="Times New Roman"/>
          <w:b/>
          <w:bCs/>
          <w:i/>
          <w:sz w:val="92"/>
          <w:szCs w:val="92"/>
        </w:rPr>
      </w:pPr>
      <w:r w:rsidRPr="00826F28">
        <w:rPr>
          <w:rFonts w:ascii="Times New Roman" w:hAnsi="Times New Roman"/>
          <w:b/>
          <w:bCs/>
          <w:i/>
          <w:sz w:val="92"/>
          <w:szCs w:val="92"/>
        </w:rPr>
        <w:t xml:space="preserve">відвертає; </w:t>
      </w:r>
    </w:p>
    <w:p w14:paraId="21A06865" w14:textId="77777777" w:rsidR="004D6925" w:rsidRPr="00826F28" w:rsidRDefault="004D6925" w:rsidP="004D6925">
      <w:pPr>
        <w:rPr>
          <w:rFonts w:ascii="Times New Roman" w:hAnsi="Times New Roman"/>
          <w:b/>
          <w:bCs/>
          <w:i/>
          <w:sz w:val="92"/>
          <w:szCs w:val="92"/>
        </w:rPr>
      </w:pPr>
      <w:r w:rsidRPr="00826F28">
        <w:rPr>
          <w:rFonts w:ascii="Times New Roman" w:hAnsi="Times New Roman"/>
          <w:b/>
          <w:bCs/>
          <w:i/>
          <w:sz w:val="92"/>
          <w:szCs w:val="92"/>
        </w:rPr>
        <w:t xml:space="preserve">а вразливе </w:t>
      </w:r>
    </w:p>
    <w:p w14:paraId="06EC0CE7" w14:textId="77777777" w:rsidR="004D6925" w:rsidRPr="00826F28" w:rsidRDefault="004D6925" w:rsidP="004D6925">
      <w:pPr>
        <w:rPr>
          <w:rFonts w:ascii="Times New Roman" w:hAnsi="Times New Roman"/>
          <w:b/>
          <w:bCs/>
          <w:i/>
          <w:sz w:val="92"/>
          <w:szCs w:val="92"/>
        </w:rPr>
      </w:pPr>
      <w:r w:rsidRPr="00826F28">
        <w:rPr>
          <w:rFonts w:ascii="Times New Roman" w:hAnsi="Times New Roman"/>
          <w:b/>
          <w:bCs/>
          <w:i/>
          <w:sz w:val="92"/>
          <w:szCs w:val="92"/>
        </w:rPr>
        <w:t xml:space="preserve">слово – </w:t>
      </w:r>
    </w:p>
    <w:p w14:paraId="287E3922" w14:textId="77777777" w:rsidR="004D6925" w:rsidRPr="00826F28" w:rsidRDefault="004D6925" w:rsidP="004D6925">
      <w:pPr>
        <w:rPr>
          <w:rFonts w:ascii="Times New Roman" w:hAnsi="Times New Roman"/>
          <w:b/>
          <w:bCs/>
          <w:i/>
          <w:sz w:val="92"/>
          <w:szCs w:val="92"/>
        </w:rPr>
      </w:pPr>
      <w:r w:rsidRPr="00826F28">
        <w:rPr>
          <w:rFonts w:ascii="Times New Roman" w:hAnsi="Times New Roman"/>
          <w:b/>
          <w:bCs/>
          <w:i/>
          <w:sz w:val="92"/>
          <w:szCs w:val="92"/>
        </w:rPr>
        <w:t xml:space="preserve">лютість </w:t>
      </w:r>
    </w:p>
    <w:p w14:paraId="40FFF294" w14:textId="77777777" w:rsidR="004D6925" w:rsidRPr="00826F28" w:rsidRDefault="004D6925" w:rsidP="004D6925">
      <w:pPr>
        <w:rPr>
          <w:rFonts w:ascii="Times New Roman" w:hAnsi="Times New Roman"/>
          <w:b/>
          <w:bCs/>
          <w:i/>
          <w:sz w:val="92"/>
          <w:szCs w:val="92"/>
        </w:rPr>
      </w:pPr>
      <w:r w:rsidRPr="00826F28">
        <w:rPr>
          <w:rFonts w:ascii="Times New Roman" w:hAnsi="Times New Roman"/>
          <w:b/>
          <w:bCs/>
          <w:i/>
          <w:sz w:val="92"/>
          <w:szCs w:val="92"/>
        </w:rPr>
        <w:t>викликає</w:t>
      </w:r>
      <w:r w:rsidRPr="00826F28">
        <w:rPr>
          <w:rFonts w:ascii="Times New Roman" w:hAnsi="Times New Roman"/>
          <w:b/>
          <w:bCs/>
          <w:i/>
          <w:sz w:val="92"/>
          <w:szCs w:val="92"/>
        </w:rPr>
        <w:t>.</w:t>
      </w:r>
    </w:p>
    <w:p w14:paraId="023E789A" w14:textId="26292DDC" w:rsidR="00826F28" w:rsidRPr="00C035BC" w:rsidRDefault="004D6925" w:rsidP="00C035BC">
      <w:pPr>
        <w:rPr>
          <w:rFonts w:ascii="Times New Roman" w:hAnsi="Times New Roman"/>
          <w:b/>
          <w:bCs/>
          <w:i/>
          <w:sz w:val="92"/>
          <w:szCs w:val="92"/>
        </w:rPr>
      </w:pPr>
      <w:r w:rsidRPr="00826F28">
        <w:rPr>
          <w:rFonts w:ascii="Times New Roman" w:hAnsi="Times New Roman"/>
          <w:b/>
          <w:bCs/>
          <w:i/>
          <w:sz w:val="92"/>
          <w:szCs w:val="92"/>
        </w:rPr>
        <w:t>Пр</w:t>
      </w:r>
      <w:r w:rsidRPr="00826F28">
        <w:rPr>
          <w:rFonts w:ascii="Times New Roman" w:hAnsi="Times New Roman"/>
          <w:b/>
          <w:bCs/>
          <w:i/>
          <w:sz w:val="92"/>
          <w:szCs w:val="92"/>
        </w:rPr>
        <w:t>иповістки</w:t>
      </w:r>
      <w:r w:rsidRPr="00826F28">
        <w:rPr>
          <w:rFonts w:ascii="Times New Roman" w:hAnsi="Times New Roman"/>
          <w:b/>
          <w:bCs/>
          <w:i/>
          <w:sz w:val="92"/>
          <w:szCs w:val="92"/>
        </w:rPr>
        <w:t xml:space="preserve"> 15:1.</w:t>
      </w:r>
      <w:r w:rsidR="00826F28">
        <w:rPr>
          <w:sz w:val="92"/>
          <w:szCs w:val="92"/>
        </w:rPr>
        <w:tab/>
      </w:r>
    </w:p>
    <w:sectPr w:rsidR="00826F28" w:rsidRPr="00C035BC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925"/>
    <w:rsid w:val="0037000E"/>
    <w:rsid w:val="003F5B93"/>
    <w:rsid w:val="004D6925"/>
    <w:rsid w:val="00826F28"/>
    <w:rsid w:val="00BE4C29"/>
    <w:rsid w:val="00C0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2372"/>
  <w15:chartTrackingRefBased/>
  <w15:docId w15:val="{854D3E20-8696-4B01-A016-093D98736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925"/>
    <w:pPr>
      <w:spacing w:after="200" w:line="276" w:lineRule="auto"/>
    </w:pPr>
    <w:rPr>
      <w:rFonts w:ascii="Calibri" w:eastAsia="Calibri" w:hAnsi="Calibri" w:cs="Times New Roman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4</cp:revision>
  <dcterms:created xsi:type="dcterms:W3CDTF">2023-10-23T09:09:00Z</dcterms:created>
  <dcterms:modified xsi:type="dcterms:W3CDTF">2023-10-23T09:13:00Z</dcterms:modified>
</cp:coreProperties>
</file>