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D690" w14:textId="77777777" w:rsidR="00F8044F" w:rsidRDefault="00F8044F" w:rsidP="00F8044F">
      <w:pPr>
        <w:rPr>
          <w:lang w:val="ru-RU"/>
        </w:rPr>
      </w:pPr>
    </w:p>
    <w:p w14:paraId="14EB2D94" w14:textId="0650EBDC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F208BC">
        <w:rPr>
          <w:rFonts w:ascii="Times New Roman" w:hAnsi="Times New Roman"/>
          <w:b/>
          <w:sz w:val="28"/>
          <w:szCs w:val="28"/>
        </w:rPr>
        <w:t xml:space="preserve"> 25</w:t>
      </w:r>
    </w:p>
    <w:p w14:paraId="1D404363" w14:textId="4F1C882D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F208BC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F208BC">
        <w:rPr>
          <w:rFonts w:ascii="Times New Roman" w:hAnsi="Times New Roman"/>
          <w:b/>
          <w:sz w:val="28"/>
          <w:szCs w:val="28"/>
          <w:lang w:val="ru-RU"/>
        </w:rPr>
        <w:t xml:space="preserve">:               </w:t>
      </w:r>
      <w:r w:rsidR="00F208BC" w:rsidRPr="00F208B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Царство </w:t>
      </w:r>
      <w:proofErr w:type="spellStart"/>
      <w:r w:rsidR="00F208BC"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 w:rsidR="00F208BC" w:rsidRPr="00F208BC">
        <w:rPr>
          <w:rFonts w:ascii="Times New Roman" w:hAnsi="Times New Roman" w:cs="Times New Roman"/>
          <w:b/>
          <w:bCs/>
          <w:sz w:val="28"/>
          <w:szCs w:val="28"/>
          <w:lang w:val="ru-RU"/>
        </w:rPr>
        <w:t>ебесне</w:t>
      </w:r>
      <w:proofErr w:type="spellEnd"/>
      <w:r w:rsidR="00F208BC" w:rsidRPr="00F208BC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61D46B31" w14:textId="33565D61" w:rsidR="00F208BC" w:rsidRPr="00D56AD1" w:rsidRDefault="00F8044F" w:rsidP="00F208BC">
      <w:pPr>
        <w:rPr>
          <w:rFonts w:ascii="Times New Roman" w:hAnsi="Times New Roman" w:cs="Times New Roman"/>
          <w:sz w:val="28"/>
          <w:szCs w:val="28"/>
        </w:rPr>
      </w:pPr>
      <w:r w:rsidRPr="00F208BC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F208BC">
        <w:rPr>
          <w:rFonts w:ascii="Times New Roman" w:hAnsi="Times New Roman"/>
          <w:sz w:val="28"/>
          <w:szCs w:val="28"/>
        </w:rPr>
        <w:t xml:space="preserve"> </w:t>
      </w:r>
      <w:bookmarkStart w:id="0" w:name="_Hlk157792332"/>
      <w:r w:rsidR="00F208BC" w:rsidRPr="00F208BC">
        <w:rPr>
          <w:rFonts w:ascii="Times New Roman" w:hAnsi="Times New Roman" w:cs="Times New Roman"/>
          <w:sz w:val="28"/>
          <w:szCs w:val="28"/>
        </w:rPr>
        <w:t xml:space="preserve">Ісус навчає народ, говорячи притчами: </w:t>
      </w:r>
      <w:proofErr w:type="spellStart"/>
      <w:r w:rsidR="00F208BC" w:rsidRPr="00F208BC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F208BC" w:rsidRPr="00F208BC">
        <w:rPr>
          <w:rFonts w:ascii="Times New Roman" w:hAnsi="Times New Roman" w:cs="Times New Roman"/>
          <w:sz w:val="28"/>
          <w:szCs w:val="28"/>
        </w:rPr>
        <w:t>. 13:44-50</w:t>
      </w:r>
      <w:r w:rsidR="00F208BC">
        <w:rPr>
          <w:rFonts w:ascii="Times New Roman" w:hAnsi="Times New Roman" w:cs="Times New Roman"/>
          <w:sz w:val="28"/>
          <w:szCs w:val="28"/>
        </w:rPr>
        <w:t xml:space="preserve">, </w:t>
      </w:r>
      <w:r w:rsidR="00F208BC" w:rsidRPr="00D56AD1">
        <w:rPr>
          <w:rFonts w:ascii="Times New Roman" w:hAnsi="Times New Roman" w:cs="Times New Roman"/>
          <w:sz w:val="28"/>
          <w:szCs w:val="28"/>
        </w:rPr>
        <w:t>Мт.13:1-23; Мт.13:24-30; Мт13:31-34</w:t>
      </w:r>
      <w:bookmarkEnd w:id="0"/>
    </w:p>
    <w:p w14:paraId="70128436" w14:textId="57F69A02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bookmarkStart w:id="1" w:name="_Hlk157792588"/>
      <w:r w:rsidRPr="00F208BC">
        <w:rPr>
          <w:rFonts w:ascii="Times New Roman" w:hAnsi="Times New Roman"/>
          <w:b/>
          <w:bCs/>
          <w:i/>
          <w:iCs/>
          <w:sz w:val="28"/>
          <w:szCs w:val="28"/>
        </w:rPr>
        <w:t xml:space="preserve">:  </w:t>
      </w:r>
      <w:r w:rsidR="00F208BC">
        <w:rPr>
          <w:rFonts w:ascii="Times New Roman" w:hAnsi="Times New Roman"/>
          <w:b/>
          <w:bCs/>
          <w:i/>
          <w:iCs/>
          <w:sz w:val="28"/>
          <w:szCs w:val="28"/>
        </w:rPr>
        <w:t>Досягай</w:t>
      </w:r>
      <w:r w:rsidR="00F208BC" w:rsidRPr="00F208BC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Небесного Царства!</w:t>
      </w:r>
      <w:bookmarkEnd w:id="1"/>
    </w:p>
    <w:p w14:paraId="1167078D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3899707C" w14:textId="18D2BFCC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F208BC" w:rsidRPr="00F208BC">
        <w:rPr>
          <w:rFonts w:ascii="Times New Roman" w:hAnsi="Times New Roman" w:cs="Times New Roman"/>
          <w:sz w:val="28"/>
          <w:szCs w:val="28"/>
        </w:rPr>
        <w:t xml:space="preserve">Ісус навчає народ, говорячи притчами: </w:t>
      </w:r>
      <w:proofErr w:type="spellStart"/>
      <w:r w:rsidR="00F208BC" w:rsidRPr="00F208BC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F208BC" w:rsidRPr="00F208BC">
        <w:rPr>
          <w:rFonts w:ascii="Times New Roman" w:hAnsi="Times New Roman" w:cs="Times New Roman"/>
          <w:sz w:val="28"/>
          <w:szCs w:val="28"/>
        </w:rPr>
        <w:t>. 13:44-50</w:t>
      </w:r>
      <w:r w:rsidR="00F208BC">
        <w:rPr>
          <w:rFonts w:ascii="Times New Roman" w:hAnsi="Times New Roman" w:cs="Times New Roman"/>
          <w:sz w:val="28"/>
          <w:szCs w:val="28"/>
        </w:rPr>
        <w:t xml:space="preserve">, </w:t>
      </w:r>
      <w:r w:rsidR="00F208BC" w:rsidRPr="00D56AD1">
        <w:rPr>
          <w:rFonts w:ascii="Times New Roman" w:hAnsi="Times New Roman" w:cs="Times New Roman"/>
          <w:sz w:val="28"/>
          <w:szCs w:val="28"/>
        </w:rPr>
        <w:t>Мт.13:1-23; Мт.13:24-30; Мт</w:t>
      </w:r>
      <w:r w:rsidR="00F208BC">
        <w:rPr>
          <w:rFonts w:ascii="Times New Roman" w:hAnsi="Times New Roman" w:cs="Times New Roman"/>
          <w:sz w:val="28"/>
          <w:szCs w:val="28"/>
        </w:rPr>
        <w:t>.</w:t>
      </w:r>
      <w:r w:rsidR="00F208BC" w:rsidRPr="00D56AD1">
        <w:rPr>
          <w:rFonts w:ascii="Times New Roman" w:hAnsi="Times New Roman" w:cs="Times New Roman"/>
          <w:sz w:val="28"/>
          <w:szCs w:val="28"/>
        </w:rPr>
        <w:t>13:31-34</w:t>
      </w:r>
    </w:p>
    <w:p w14:paraId="717D0AB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7D3DC74" w14:textId="77777777" w:rsidR="00F208BC" w:rsidRPr="00D56AD1" w:rsidRDefault="00F8044F" w:rsidP="00F20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2" w:name="_Hlk157791774"/>
      <w:r w:rsidR="00F208BC" w:rsidRPr="00D56AD1">
        <w:rPr>
          <w:rFonts w:ascii="Times New Roman" w:hAnsi="Times New Roman" w:cs="Times New Roman"/>
          <w:sz w:val="28"/>
          <w:szCs w:val="28"/>
        </w:rPr>
        <w:t xml:space="preserve">«Шукайте перш за все Царства Божого і правди Його, а все це </w:t>
      </w:r>
      <w:proofErr w:type="spellStart"/>
      <w:r w:rsidR="00F208BC" w:rsidRPr="00D56AD1">
        <w:rPr>
          <w:rFonts w:ascii="Times New Roman" w:hAnsi="Times New Roman" w:cs="Times New Roman"/>
          <w:sz w:val="28"/>
          <w:szCs w:val="28"/>
        </w:rPr>
        <w:t>додасться</w:t>
      </w:r>
      <w:proofErr w:type="spellEnd"/>
      <w:r w:rsidR="00F208BC" w:rsidRPr="00D56AD1">
        <w:rPr>
          <w:rFonts w:ascii="Times New Roman" w:hAnsi="Times New Roman" w:cs="Times New Roman"/>
          <w:sz w:val="28"/>
          <w:szCs w:val="28"/>
        </w:rPr>
        <w:t xml:space="preserve"> вам</w:t>
      </w:r>
      <w:r w:rsidR="00F208BC">
        <w:rPr>
          <w:rFonts w:ascii="Times New Roman" w:hAnsi="Times New Roman" w:cs="Times New Roman"/>
          <w:sz w:val="28"/>
          <w:szCs w:val="28"/>
        </w:rPr>
        <w:t>.</w:t>
      </w:r>
      <w:r w:rsidR="00F208BC" w:rsidRPr="00D56AD1">
        <w:rPr>
          <w:rFonts w:ascii="Times New Roman" w:hAnsi="Times New Roman" w:cs="Times New Roman"/>
          <w:sz w:val="28"/>
          <w:szCs w:val="28"/>
        </w:rPr>
        <w:t>» Мт.6:23.</w:t>
      </w:r>
      <w:bookmarkEnd w:id="2"/>
    </w:p>
    <w:p w14:paraId="6B3F1F97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04A5D5B8" w14:textId="77777777" w:rsidR="00F208BC" w:rsidRPr="00F208BC" w:rsidRDefault="00F208BC" w:rsidP="00F208BC">
      <w:pPr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F208BC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Причта (</w:t>
      </w:r>
      <w:r w:rsidRPr="00F208BC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 xml:space="preserve">від </w:t>
      </w:r>
      <w:proofErr w:type="spellStart"/>
      <w:r w:rsidRPr="00F208BC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грец</w:t>
      </w:r>
      <w:proofErr w:type="spellEnd"/>
      <w:r w:rsidRPr="00F208BC">
        <w:rPr>
          <w:rFonts w:ascii="Times New Roman" w:eastAsiaTheme="minorEastAsia" w:hAnsi="Times New Roman" w:cs="Times New Roman"/>
          <w:sz w:val="28"/>
          <w:szCs w:val="28"/>
          <w:lang w:eastAsia="uk-UA"/>
        </w:rPr>
        <w:t>.) – навчання на прикладах інших.</w:t>
      </w:r>
    </w:p>
    <w:p w14:paraId="69049D80" w14:textId="77777777" w:rsidR="00F208BC" w:rsidRPr="00F208BC" w:rsidRDefault="00F208BC" w:rsidP="00F208BC">
      <w:pPr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proofErr w:type="spellStart"/>
      <w:r w:rsidRPr="00F208BC">
        <w:rPr>
          <w:rFonts w:ascii="Times New Roman" w:eastAsiaTheme="minorEastAsia" w:hAnsi="Times New Roman" w:cs="Times New Roman"/>
          <w:sz w:val="28"/>
          <w:szCs w:val="28"/>
          <w:lang w:eastAsia="uk-UA"/>
        </w:rPr>
        <w:t>Невод</w:t>
      </w:r>
      <w:proofErr w:type="spellEnd"/>
      <w:r w:rsidRPr="00F208B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– сітка, </w:t>
      </w:r>
      <w:proofErr w:type="spellStart"/>
      <w:r w:rsidRPr="00F208BC">
        <w:rPr>
          <w:rFonts w:ascii="Times New Roman" w:eastAsiaTheme="minorEastAsia" w:hAnsi="Times New Roman" w:cs="Times New Roman"/>
          <w:sz w:val="28"/>
          <w:szCs w:val="28"/>
          <w:lang w:eastAsia="uk-UA"/>
        </w:rPr>
        <w:t>зплетенна</w:t>
      </w:r>
      <w:proofErr w:type="spellEnd"/>
      <w:r w:rsidRPr="00F208B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F208BC">
        <w:rPr>
          <w:rFonts w:ascii="Times New Roman" w:eastAsiaTheme="minorEastAsia" w:hAnsi="Times New Roman" w:cs="Times New Roman"/>
          <w:sz w:val="28"/>
          <w:szCs w:val="28"/>
          <w:lang w:eastAsia="uk-UA"/>
        </w:rPr>
        <w:t>лески</w:t>
      </w:r>
      <w:proofErr w:type="spellEnd"/>
      <w:r w:rsidRPr="00F208BC">
        <w:rPr>
          <w:rFonts w:ascii="Times New Roman" w:eastAsiaTheme="minorEastAsia" w:hAnsi="Times New Roman" w:cs="Times New Roman"/>
          <w:sz w:val="28"/>
          <w:szCs w:val="28"/>
          <w:lang w:eastAsia="uk-UA"/>
        </w:rPr>
        <w:t>, має різну ширину і довжину.</w:t>
      </w:r>
    </w:p>
    <w:p w14:paraId="2C0BF6A8" w14:textId="06E258C6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3474463F" w14:textId="23AAFFEF" w:rsidR="00AA01FD" w:rsidRDefault="00AA01FD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малюнку перлинки написати золотий вірш та подарувати друзям.</w:t>
      </w:r>
    </w:p>
    <w:p w14:paraId="72294A37" w14:textId="2B9DD598" w:rsidR="00AA01FD" w:rsidRDefault="00AA01FD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Написати золотий вірш:</w:t>
      </w:r>
    </w:p>
    <w:p w14:paraId="6202439A" w14:textId="3B892D02" w:rsidR="00F8044F" w:rsidRDefault="00AA01FD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E84A1C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96FBB82" w14:textId="4EDBD619" w:rsidR="00F8044F" w:rsidRDefault="00F208BC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Досягай</w:t>
      </w:r>
      <w:r w:rsidRPr="00F208BC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Небесного Царства!</w:t>
      </w:r>
    </w:p>
    <w:p w14:paraId="7E7951ED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0F48D9ED" w14:textId="77777777" w:rsidR="00F8044F" w:rsidRDefault="00F8044F" w:rsidP="00F8044F"/>
    <w:p w14:paraId="78DD1111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D4856"/>
    <w:multiLevelType w:val="hybridMultilevel"/>
    <w:tmpl w:val="64081C84"/>
    <w:lvl w:ilvl="0" w:tplc="38023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406DDF"/>
    <w:rsid w:val="00AA01FD"/>
    <w:rsid w:val="00F208BC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9C4E3"/>
  <w15:docId w15:val="{A2D9E222-89DF-4586-BDF9-A186722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8BC"/>
    <w:pPr>
      <w:ind w:left="720"/>
      <w:contextualSpacing/>
    </w:pPr>
    <w:rPr>
      <w:rFonts w:asciiTheme="minorHAnsi" w:eastAsiaTheme="minorEastAsia" w:hAnsiTheme="minorHAnsi" w:cstheme="minorBid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2018-08-30T14:09:00Z</dcterms:created>
  <dcterms:modified xsi:type="dcterms:W3CDTF">2024-02-02T16:58:00Z</dcterms:modified>
</cp:coreProperties>
</file>