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7B7" w:rsidRPr="001177B7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b/>
          <w:sz w:val="36"/>
          <w:szCs w:val="36"/>
          <w:lang w:val="uk-UA"/>
        </w:rPr>
      </w:pPr>
      <w:r w:rsidRPr="001177B7">
        <w:rPr>
          <w:rFonts w:ascii="Century Schoolbook" w:hAnsi="Century Schoolbook"/>
          <w:b/>
          <w:sz w:val="36"/>
          <w:szCs w:val="36"/>
          <w:lang w:val="uk-UA"/>
        </w:rPr>
        <w:t xml:space="preserve">                    Історія Моніки.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Десятирічна Моніка жила у Східній Німеччині, коли там при владі були комуністи</w:t>
      </w:r>
      <w:r>
        <w:rPr>
          <w:rFonts w:ascii="Century Schoolbook" w:hAnsi="Century Schoolbook"/>
          <w:sz w:val="28"/>
          <w:szCs w:val="28"/>
          <w:lang w:val="uk-UA"/>
        </w:rPr>
        <w:t xml:space="preserve"> (пояснити значення слова)</w:t>
      </w:r>
      <w:r w:rsidRPr="0061686E">
        <w:rPr>
          <w:rFonts w:ascii="Century Schoolbook" w:hAnsi="Century Schoolbook"/>
          <w:sz w:val="28"/>
          <w:szCs w:val="28"/>
          <w:lang w:val="uk-UA"/>
        </w:rPr>
        <w:t>. Як невіруючі, вони противи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лися будь-яким розмовам про Бога. Тому Моніка зовсім нічого не чула про Ісуса Христа.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У душі вона прагнула і шукала Бога, відчуваючи, що Він є, але не було нікого, хто б міг розповісти про Нього.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Господь же, знаючи про це бажання її серця, у Своїй любові виконав його.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Родичі Моніки жили у Західній Німеччині, яка не була під владою комуністів, і де вчення Христа дозволялося. Одного разу вони запросили дівчинку до себе на літо і, як не дивно, влада Східної Німеччини дозволила їй поїхати до рідних.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Немає сумніву, що Сам Господь так дивно все влаштував: саме в той час, коли Моніка гостювала у родичів, там проводилися християнські зібрання для дітей, і дівчинку запросили на них.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Ніколи раніше вона не чула таких прекрасних речей, як на цих зібраннях! Усупереч усьому, чого її навчали в комуністичній школі, вона дізналася, що Бог справді є і що Він послав на землю Свого Сина — Ісуса Христа — дати викуп за все погане, що зро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били люди. Вона також дізналася, що Господь Ісус відкупив людей, добровільно померши на хресті і проливши Свою кров за кожного з них, тобто і за неї, Моніку. І їй необхідно тільки повірити в це, щоб мати спасіння.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Більше того, Він не залишився мертвим! Це справило на дівчинку особливе враження. Він воскрес із мертвих, вознісся на Небо і живий сьогодні... Та найдивніше те, що Він бажає жити в нашому серці і готовий вселитися в нього відразу ж, як тільки ми повіримо в те, що саме Він взяв на Себе наші гріхи.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Християни, що пояснили за допомогою Біблії все це Моніці, сказали: "Господь Ісус бажає, щоб ми всі прийшли до Нього з простою вірою". І дівчинка охоче зробила це, просто ска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 xml:space="preserve">завши Спасителеві в молитві, що вона насправді вірить Йому і щиро шкодує про кожен свій злий учинок, який змусив Його піти на хрест </w:t>
      </w:r>
      <w:r w:rsidRPr="0061686E">
        <w:rPr>
          <w:rFonts w:ascii="Century Schoolbook" w:hAnsi="Century Schoolbook"/>
          <w:sz w:val="28"/>
          <w:szCs w:val="28"/>
          <w:lang w:val="uk-UA"/>
        </w:rPr>
        <w:lastRenderedPageBreak/>
        <w:t>заради неї. Вона попросила Ісуса оселитися в її серці і житті, і зробити її Своєю.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Виконуючи обіцянку, люблячий Господь Ісус не забарився зробити це. У душі Моніки настав такий чудовий спокій, якого вона ніколи раніше не знала.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Завдяки тому, що Ісус став її Спасителем, вона повернулася до своєї комуністичної країни зовсім іншою. Вона знала, що Він оселився в її серці через посередництво Святого Духа і цілком змінив її життя.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Віруючі із Західної Німеччини, що допомогли Моніці пізнати Господа, дали їй дорогоцінний подарунок — Біблію! Вони підкреслили в ній найважливіші Божі обітниці, тому що знали: вони стануть їй у пригоді, коли вона зустрінеться з невір'ям і опором у своїй безбожній країні.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Відкривши сторінки Біблії, вона прочитала в ній такі слова: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«Будь сильний та відважний... Не бійся й не лякайся, бо з то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бою Господь, Бог твій, у всьому, де ти будеш ходити» (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Єг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>. 1:6, 9);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«Коли я піду хоча б навіть долиною смертної темряви, то не буду боятися злого, бо Ти при мені» (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Пс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>. 23:4);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«...Господь — то твердиня мого життя, — кого буду ляка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тись?» (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Пс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>. 27:1);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«Господу здай дорогу свою, і на Нього надію клади, і Він зробить» (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Пс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>. 37:5);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 xml:space="preserve">«Бог для нас — охорона та сила, допомога в 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недолях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>, що часто трапляються» (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Пс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>. 46:2).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Як багато ці рядки значили для Моніки! Це були слова Самого Бога, сказані їй!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Моніка обережно перегортала сторінки Біблії і знаходила чимраз більше підкреслених її друзями віршів: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 xml:space="preserve">«Покладіть на Нього всю вашу журбу, бо Він піклується вами!» (1 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Петр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>. 5:7);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lastRenderedPageBreak/>
        <w:t>«Тож, коли ви їсте, чи коли ви п'єте, або коли інше що робите, — усе на Божу славу робіть» (1 Кор. 10:31);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«А ти терпи лихо, як добрий вояк Христа Ісуса» (2 Тим. 2:3).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— Дорогий Господи Ісусе, — молилася Моніка, думаючи про тих, хто буде перешкоджати їй тепер, коли вона стала хрис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тиянкою, — я так хочу бути Твоїм «добрим воїном»! Допоможи мені не боятися.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Із першого дня нового навчального року Моніка знала, що їй буде нелегко з вчителями й учнями, які були проти Бога. І духовна боротьба, справді, почалася відразу ж, у перший день.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Один учитель був переконаним комуністом. Оскільки він викладав декілька предметів, уникнути сутичок з ним було неможливо. Він починав свої уроки з наказу всім устати і хором заявити: «Бога немає!». Ця фраза служила підставою всього того, чому він збирався вчити своїх учнів. Він викладав біологію з погляду: «Бога немає!», й історію без усякого згаду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вання Бога і Його народу. Він мав намір заперечувати існування Бога у всіх предметах, які викладав. Тому він починав день, вимагаючи від дітей ствердження: «Бога немає!».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Усі діти встали і вимовили хором цю фразу. Усі, крім Моніки.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Учитель подивився на неї суворо і сказав: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Я велів усім встати і сказати: «Бога немає!». Але Моніка, як і раніше, не вставала.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Ти чому мене не слухаєшся? — накинувся на неї учитель.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—</w:t>
      </w:r>
      <w:r w:rsidRPr="0061686E">
        <w:rPr>
          <w:rFonts w:ascii="Century Schoolbook" w:hAnsi="Century Schoolbook"/>
          <w:sz w:val="28"/>
          <w:szCs w:val="28"/>
          <w:lang w:val="uk-UA"/>
        </w:rPr>
        <w:tab/>
        <w:t>Пане вчителю, — відповіла вона чемно. — Я не хотіла Вас образити, але я знаю, що Бог є. Він живе в моєму серці.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Обличчя вчителя почервоніло від гніву. Він утретє наказав дівчинці встати, але вона не встала. Як вона могла відректися від Спасителя, Якого так полюбила?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Учитель велів Моніці вийти з ним із класу. Вона послухалася.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lastRenderedPageBreak/>
        <w:t>—</w:t>
      </w:r>
      <w:r w:rsidRPr="0061686E">
        <w:rPr>
          <w:rFonts w:ascii="Century Schoolbook" w:hAnsi="Century Schoolbook"/>
          <w:sz w:val="28"/>
          <w:szCs w:val="28"/>
          <w:lang w:val="uk-UA"/>
        </w:rPr>
        <w:tab/>
        <w:t>Я вигнав би тебе зі школи назавжди, — злісно сказав він, — і міг би донести на тебе владі, яка вчинить з тобою так, як варто це робити з бунтівниками. Але я даю тобі ще одну можливість виправитися. Йди негайно додому з поганою оцінкою за цей день. А вдома напишеш «Бога немає» п'ятдесят разів і завтра вранці здаси мені це завдання.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Моніка пішла додому. Вона знала, що отримає погану оцінку і за наступний день, але це найменше її турбувало. Якщо владі донесуть на неї, то, безсумнівно, покарають. Але страшнішим було те, що її можуть забрати в батьків і віддати до інтернату для перевиховання.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Вона знову подумала про завдання вчителя написати п'ят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десят разів «Бога немає» і сказала вголос: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—</w:t>
      </w:r>
      <w:r w:rsidRPr="0061686E">
        <w:rPr>
          <w:rFonts w:ascii="Century Schoolbook" w:hAnsi="Century Schoolbook"/>
          <w:sz w:val="28"/>
          <w:szCs w:val="28"/>
          <w:lang w:val="uk-UA"/>
        </w:rPr>
        <w:tab/>
        <w:t>Я ніколи не напишу цього!.. Жодного разу!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Що ж їй було робити? Якби вона могла запитати про це інших християн. Якби її батьки знали Господа і могли підказати їй, що робити!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І раптом Моніка зрозуміла, що люди не дадуть їй відповіді. Тільки Сам Господь може зробити це! І вона може звернутися до Нього! Адже Він обіцяв бути з нею завжди, чути всі її молитви і допомагати, коли потрібно. Отже, вона вирішила звернутися до Нього в молитві.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«Господи! — сказала вона з усією щирістю, — Ти мені так потрібен! Скажи, що мені робити. Мені так хочеться бути Твоїм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„добрим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 xml:space="preserve"> воїном"... Я не можу написати </w:t>
      </w:r>
      <w:proofErr w:type="spellStart"/>
      <w:r w:rsidRPr="0061686E">
        <w:rPr>
          <w:rFonts w:ascii="Century Schoolbook" w:hAnsi="Century Schoolbook"/>
          <w:sz w:val="28"/>
          <w:szCs w:val="28"/>
          <w:lang w:val="uk-UA"/>
        </w:rPr>
        <w:t>„Бога</w:t>
      </w:r>
      <w:proofErr w:type="spellEnd"/>
      <w:r w:rsidRPr="0061686E">
        <w:rPr>
          <w:rFonts w:ascii="Century Schoolbook" w:hAnsi="Century Schoolbook"/>
          <w:sz w:val="28"/>
          <w:szCs w:val="28"/>
          <w:lang w:val="uk-UA"/>
        </w:rPr>
        <w:t xml:space="preserve"> немає", тому що Ти є, і Ти — мій. Я прошу, зроби так, щоб я відчула серцем, як мені вчинити...»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І Господь відповів через її серце — точно так, як вона просила, відразу ж після її молитви.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Уранці вона пішла до школи з аркушем паперу, на якому було щось написано п'ятдесят разів, але тільки не те, що їй велів написати вчитель. Там було написано: «Бог є!» П'ятдесят разів — «Бог є!»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lastRenderedPageBreak/>
        <w:t>Вона вручила свій аркуш учителю. Він узяв його, але після першого ж погляду розлютився, розірвав папір на шматки і почав лаятися. Він прокричав, що, коли Моніка не послухається його знову, вона буде про це шкодувати до кінця свого життя. І не тільки вона сама, але й уся її родина.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Це вже було не просто зіткненням між вчителем та учени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цею — скоріше, між дияволом і Господом Ісусом Христом.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— Йди негайно додому, — сказав учитель, весь червоний від гніву. — Увечері ти напишеш «Бога немає» п'ятсот разів і вранці здаси мені своє завдання. Цього разу ти зробиш те, що я наказав, а інакше — надалі будеш усе життя шкодувати про свою непокору.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Моніка пішла додому і знову звернулася в молитві до Єдиного, Хто міг допомогти їй, — до Самого Господа. Вона знову сказала Йому, що дуже хоче бути Його «добрим воїном».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Вона знала, що погрози вчителя були справжніми, і пока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рання буде суворим. Він не звик до того, щоб хтось його не слу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хався!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А Моніка теж не звикла до неслухняності. Вона була дуже вихованою дівчинкою, але Бог у Своєму Слові сказав їй, що потрібно виявити твердість, приймаючи сторону Бога: «Бога повинно слухатися більш, як людей» (Дії 5:29).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— Господи, я хочу бути слухняною Тобі, — просила Моніка в молитві. — Скажи, як мені вчинити з наказом учителя: написати п'ятсот разів ці жахливі слова? Чи написати мені що-небудь інше? Що мені робити?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Господь знову відповів дівчинці через її серце і сказав, як їй вчинити. Він велів їй не робити абсолютно нічого. Нехай вона піде в школу вранці без паперу і цілком довіриться Йому. Він нагадав їй Свою обітницю: «Не бійся, тому що Я з тобою». Це запевнення стало для неї саме тим підкріпленням, яке їй було потрібно. А Божої присутності завжди буде досить, щоб ми відчували себе у безпеці.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Уранці Моніка пішла до школи, не виконавши завдання вчителя.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lastRenderedPageBreak/>
        <w:t>Вона ввійшла до класу. Коли настав час уроку, то усім на по</w:t>
      </w:r>
      <w:r w:rsidRPr="0061686E">
        <w:rPr>
          <w:rFonts w:ascii="Century Schoolbook" w:hAnsi="Century Schoolbook"/>
          <w:sz w:val="28"/>
          <w:szCs w:val="28"/>
          <w:lang w:val="uk-UA"/>
        </w:rPr>
        <w:softHyphen/>
        <w:t>див, у клас увійшов не вчитель, а директор школи. Дивна тиша настала, коли він підійшов до вчительського столу, і Моніка відчула, що якимсь чином це має відношення до неї...і до Бога.</w:t>
      </w:r>
    </w:p>
    <w:p w:rsidR="001177B7" w:rsidRPr="0061686E" w:rsidRDefault="001177B7" w:rsidP="001177B7">
      <w:pPr>
        <w:tabs>
          <w:tab w:val="left" w:pos="0"/>
          <w:tab w:val="left" w:pos="720"/>
        </w:tabs>
        <w:ind w:firstLine="709"/>
        <w:jc w:val="both"/>
        <w:rPr>
          <w:rFonts w:ascii="Century Schoolbook" w:hAnsi="Century Schoolbook"/>
          <w:sz w:val="28"/>
          <w:szCs w:val="28"/>
          <w:lang w:val="uk-UA"/>
        </w:rPr>
      </w:pPr>
      <w:r w:rsidRPr="0061686E">
        <w:rPr>
          <w:rFonts w:ascii="Century Schoolbook" w:hAnsi="Century Schoolbook"/>
          <w:sz w:val="28"/>
          <w:szCs w:val="28"/>
          <w:lang w:val="uk-UA"/>
        </w:rPr>
        <w:t>— Мушу вам дещо повідомити, — почав директор. — Йдеться про вашого вчителя. Він не буде вас більше вчити. Учора ввечері він загинув в автомобільній катастрофі...</w:t>
      </w:r>
    </w:p>
    <w:p w:rsidR="001E58E1" w:rsidRPr="001177B7" w:rsidRDefault="001E58E1">
      <w:pPr>
        <w:rPr>
          <w:lang w:val="uk-UA"/>
        </w:rPr>
      </w:pPr>
    </w:p>
    <w:sectPr w:rsidR="001E58E1" w:rsidRPr="0011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7B7"/>
    <w:rsid w:val="001177B7"/>
    <w:rsid w:val="001E58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1332</Words>
  <Characters>7594</Characters>
  <Application>Microsoft Office Word</Application>
  <DocSecurity>0</DocSecurity>
  <Lines>63</Lines>
  <Paragraphs>17</Paragraphs>
  <ScaleCrop>false</ScaleCrop>
  <Company>Microsoft</Company>
  <LinksUpToDate>false</LinksUpToDate>
  <CharactersWithSpaces>8909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2014-07-10T17:26:00Z</dcterms:created>
  <dcterms:modified xsi:type="dcterms:W3CDTF">2014-07-10T17:27:00Z</dcterms:modified>
</cp:coreProperties>
</file>