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3226"/>
      </w:tblGrid>
      <w:tr w:rsidR="00864F92" w:rsidRPr="00864F92" w:rsidTr="000E7323">
        <w:tc>
          <w:tcPr>
            <w:tcW w:w="985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64F92" w:rsidRPr="00864F92" w:rsidRDefault="00864F92" w:rsidP="00864F92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>З</w:t>
            </w:r>
            <w:r w:rsidRPr="00864F92">
              <w:rPr>
                <w:rFonts w:ascii="Century Schoolbook" w:hAnsi="Century Schoolbook"/>
                <w:sz w:val="32"/>
                <w:szCs w:val="32"/>
                <w:lang w:val="en-US"/>
              </w:rPr>
              <w:t>`</w:t>
            </w:r>
            <w:r w:rsidRPr="00864F92">
              <w:rPr>
                <w:rFonts w:ascii="Century Schoolbook" w:hAnsi="Century Schoolbook"/>
                <w:sz w:val="32"/>
                <w:szCs w:val="32"/>
              </w:rPr>
              <w:t>єднай лініями золоті вірші і місце з Біблії:</w:t>
            </w:r>
          </w:p>
        </w:tc>
      </w:tr>
      <w:tr w:rsidR="00864F92" w:rsidRPr="00864F92" w:rsidTr="00864F92">
        <w:tc>
          <w:tcPr>
            <w:tcW w:w="6629" w:type="dxa"/>
          </w:tcPr>
          <w:p w:rsidR="00864F92" w:rsidRPr="00864F92" w:rsidRDefault="00864F92">
            <w:pPr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 xml:space="preserve">Служіть </w:t>
            </w:r>
            <w:proofErr w:type="spellStart"/>
            <w:r w:rsidRPr="00864F92">
              <w:rPr>
                <w:rFonts w:ascii="Century Schoolbook" w:hAnsi="Century Schoolbook"/>
                <w:sz w:val="32"/>
                <w:szCs w:val="32"/>
              </w:rPr>
              <w:t>Господеві</w:t>
            </w:r>
            <w:proofErr w:type="spellEnd"/>
            <w:r w:rsidRPr="00864F92">
              <w:rPr>
                <w:rFonts w:ascii="Century Schoolbook" w:hAnsi="Century Schoolbook"/>
                <w:sz w:val="32"/>
                <w:szCs w:val="32"/>
              </w:rPr>
              <w:t xml:space="preserve"> із радістю, перед обличчя Його </w:t>
            </w:r>
            <w:proofErr w:type="spellStart"/>
            <w:r w:rsidRPr="00864F92">
              <w:rPr>
                <w:rFonts w:ascii="Century Schoolbook" w:hAnsi="Century Schoolbook"/>
                <w:sz w:val="32"/>
                <w:szCs w:val="32"/>
              </w:rPr>
              <w:t>підійдіте</w:t>
            </w:r>
            <w:proofErr w:type="spellEnd"/>
            <w:r w:rsidRPr="00864F92">
              <w:rPr>
                <w:rFonts w:ascii="Century Schoolbook" w:hAnsi="Century Schoolbook"/>
                <w:sz w:val="32"/>
                <w:szCs w:val="32"/>
              </w:rPr>
              <w:t xml:space="preserve"> зо співом!</w:t>
            </w:r>
          </w:p>
        </w:tc>
        <w:tc>
          <w:tcPr>
            <w:tcW w:w="3226" w:type="dxa"/>
          </w:tcPr>
          <w:p w:rsidR="00864F92" w:rsidRPr="00864F92" w:rsidRDefault="00864F92" w:rsidP="00864F92">
            <w:pPr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>2 Петра 1:21</w:t>
            </w:r>
          </w:p>
        </w:tc>
      </w:tr>
      <w:tr w:rsidR="00864F92" w:rsidRPr="00864F92" w:rsidTr="00864F92">
        <w:tc>
          <w:tcPr>
            <w:tcW w:w="6629" w:type="dxa"/>
          </w:tcPr>
          <w:p w:rsidR="00864F92" w:rsidRPr="00864F92" w:rsidRDefault="00864F92">
            <w:pPr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>Закон Господній досконалий.</w:t>
            </w:r>
          </w:p>
        </w:tc>
        <w:tc>
          <w:tcPr>
            <w:tcW w:w="3226" w:type="dxa"/>
          </w:tcPr>
          <w:p w:rsidR="00864F92" w:rsidRPr="00864F92" w:rsidRDefault="00864F92" w:rsidP="00864F92">
            <w:pPr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>Псалом 118:105</w:t>
            </w:r>
          </w:p>
        </w:tc>
      </w:tr>
      <w:tr w:rsidR="00864F92" w:rsidRPr="00864F92" w:rsidTr="00864F92">
        <w:tc>
          <w:tcPr>
            <w:tcW w:w="6629" w:type="dxa"/>
          </w:tcPr>
          <w:p w:rsidR="00864F92" w:rsidRPr="00864F92" w:rsidRDefault="00864F92">
            <w:pPr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>Бо пророцтва ніколи не було з волі    людської, а звіщали його святі Божі мужі, проваджені Духом Святим.</w:t>
            </w:r>
          </w:p>
        </w:tc>
        <w:tc>
          <w:tcPr>
            <w:tcW w:w="3226" w:type="dxa"/>
          </w:tcPr>
          <w:p w:rsidR="00864F92" w:rsidRPr="00864F92" w:rsidRDefault="00864F92" w:rsidP="00864F92">
            <w:pPr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>Псалом 18:8</w:t>
            </w:r>
          </w:p>
        </w:tc>
      </w:tr>
      <w:tr w:rsidR="00864F92" w:rsidRPr="00864F92" w:rsidTr="00864F92">
        <w:tc>
          <w:tcPr>
            <w:tcW w:w="6629" w:type="dxa"/>
          </w:tcPr>
          <w:p w:rsidR="00864F92" w:rsidRPr="00864F92" w:rsidRDefault="00864F92">
            <w:pPr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>Твоє слово світильник, то світло для стежки моєї</w:t>
            </w:r>
            <w:r w:rsidR="000E7323">
              <w:rPr>
                <w:rFonts w:ascii="Century Schoolbook" w:hAnsi="Century Schoolbook"/>
                <w:sz w:val="32"/>
                <w:szCs w:val="32"/>
              </w:rPr>
              <w:t>.</w:t>
            </w:r>
          </w:p>
        </w:tc>
        <w:tc>
          <w:tcPr>
            <w:tcW w:w="3226" w:type="dxa"/>
          </w:tcPr>
          <w:p w:rsidR="00864F92" w:rsidRPr="00864F92" w:rsidRDefault="00864F92" w:rsidP="00864F92">
            <w:pPr>
              <w:rPr>
                <w:rFonts w:ascii="Century Schoolbook" w:hAnsi="Century Schoolbook"/>
                <w:sz w:val="32"/>
                <w:szCs w:val="32"/>
              </w:rPr>
            </w:pPr>
            <w:r w:rsidRPr="00864F92">
              <w:rPr>
                <w:rFonts w:ascii="Century Schoolbook" w:hAnsi="Century Schoolbook"/>
                <w:sz w:val="32"/>
                <w:szCs w:val="32"/>
              </w:rPr>
              <w:t>Псалом 99:2</w:t>
            </w:r>
          </w:p>
        </w:tc>
      </w:tr>
    </w:tbl>
    <w:p w:rsidR="006E54E8" w:rsidRDefault="006E54E8"/>
    <w:p w:rsidR="00A56AE6" w:rsidRDefault="00A56AE6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01CB6" wp14:editId="280A51E1">
                <wp:simplePos x="0" y="0"/>
                <wp:positionH relativeFrom="column">
                  <wp:posOffset>3695700</wp:posOffset>
                </wp:positionH>
                <wp:positionV relativeFrom="paragraph">
                  <wp:posOffset>871220</wp:posOffset>
                </wp:positionV>
                <wp:extent cx="1828800" cy="5715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6AE6" w:rsidRPr="007E7B1D" w:rsidRDefault="00A56AE6" w:rsidP="00A56AE6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Додаток № </w:t>
                            </w: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91pt;margin-top:68.6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" filled="f" stroked="f">
                <v:textbox>
                  <w:txbxContent>
                    <w:p w:rsidR="00A56AE6" w:rsidRPr="007E7B1D" w:rsidRDefault="00A56AE6" w:rsidP="00A56AE6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Додаток № </w:t>
                      </w: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56A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DC1"/>
    <w:rsid w:val="000E7323"/>
    <w:rsid w:val="006E54E8"/>
    <w:rsid w:val="00864F92"/>
    <w:rsid w:val="00A56AE6"/>
    <w:rsid w:val="00FA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2012-09-11T17:33:00Z</dcterms:created>
  <dcterms:modified xsi:type="dcterms:W3CDTF">2012-09-11T18:25:00Z</dcterms:modified>
</cp:coreProperties>
</file>