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1720" w14:textId="77777777" w:rsidR="00C94CFE" w:rsidRPr="003E3033" w:rsidRDefault="00C94CFE" w:rsidP="00C94CFE">
      <w:pPr>
        <w:ind w:firstLine="708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3E3033">
        <w:rPr>
          <w:rFonts w:ascii="Times New Roman" w:hAnsi="Times New Roman"/>
          <w:i/>
          <w:iCs/>
          <w:sz w:val="28"/>
          <w:szCs w:val="28"/>
          <w:lang w:val="uk-UA"/>
        </w:rPr>
        <w:t>Учнів об’єднати в групи та поставити завдання.</w:t>
      </w:r>
    </w:p>
    <w:p w14:paraId="67FCF12D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 група:</w:t>
      </w:r>
    </w:p>
    <w:p w14:paraId="6DBD4148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ДА 7:54-60, 8:1-3, 9:1-2</w:t>
      </w:r>
    </w:p>
    <w:p w14:paraId="107E639E" w14:textId="77777777" w:rsidR="00C94CFE" w:rsidRDefault="00C94CFE" w:rsidP="00C94CF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Опишіть портрет  Савла, згідно прочитаних місць.</w:t>
      </w:r>
    </w:p>
    <w:p w14:paraId="5BC04CA2" w14:textId="77777777" w:rsidR="00C94CFE" w:rsidRDefault="00C94CFE" w:rsidP="00C94CF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Чим він виділявся?</w:t>
      </w:r>
    </w:p>
    <w:p w14:paraId="7B48D171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</w:p>
    <w:p w14:paraId="3397E027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 група:</w:t>
      </w:r>
    </w:p>
    <w:p w14:paraId="647EF4A2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ДА 9:3-9</w:t>
      </w:r>
    </w:p>
    <w:p w14:paraId="757BDB17" w14:textId="77777777" w:rsidR="00C94CFE" w:rsidRDefault="00C94CFE" w:rsidP="00C94CF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Яка подія трапилася із Савлом по дорозі в м.Дамаск? </w:t>
      </w:r>
    </w:p>
    <w:p w14:paraId="2B91054E" w14:textId="664F3D45" w:rsidR="00C94CFE" w:rsidRDefault="00C94CFE" w:rsidP="00C94CF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було особливим та незвичним тоді?</w:t>
      </w:r>
    </w:p>
    <w:p w14:paraId="7585563A" w14:textId="77777777" w:rsidR="00C94CFE" w:rsidRDefault="00C94CFE" w:rsidP="00C94CF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Обіграйте сценку на цю тему.</w:t>
      </w:r>
    </w:p>
    <w:p w14:paraId="1749E78F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</w:p>
    <w:p w14:paraId="09450F6D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 група</w:t>
      </w:r>
    </w:p>
    <w:p w14:paraId="396D7E19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ДА 9:10-19</w:t>
      </w:r>
    </w:p>
    <w:p w14:paraId="388B5315" w14:textId="77777777" w:rsidR="00C94CFE" w:rsidRDefault="00C94CFE" w:rsidP="00C94CF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Розкажіть про видіння Ананії та його дії.</w:t>
      </w:r>
    </w:p>
    <w:p w14:paraId="53FF29D7" w14:textId="77777777" w:rsidR="00C94CFE" w:rsidRDefault="00C94CFE" w:rsidP="00C94CF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Чому Бог використав Ананію?</w:t>
      </w:r>
    </w:p>
    <w:p w14:paraId="7EF4F571" w14:textId="77777777" w:rsidR="00C94CFE" w:rsidRPr="00AC7239" w:rsidRDefault="00C94CFE" w:rsidP="00C94CF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Бог назвав Савла? Чому?</w:t>
      </w:r>
    </w:p>
    <w:p w14:paraId="1678F62D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</w:p>
    <w:p w14:paraId="3988D538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 група</w:t>
      </w:r>
    </w:p>
    <w:p w14:paraId="51689A03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ДА 9:20-25</w:t>
      </w:r>
    </w:p>
    <w:p w14:paraId="34E948AC" w14:textId="77777777" w:rsidR="00C94CFE" w:rsidRDefault="00C94CFE" w:rsidP="00C94CF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 змінився Савл? В чому?</w:t>
      </w:r>
    </w:p>
    <w:p w14:paraId="7495B151" w14:textId="77777777" w:rsidR="00C94CFE" w:rsidRDefault="00C94CFE" w:rsidP="00C94CF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Яким чином</w:t>
      </w:r>
      <w:r w:rsidRPr="00AC7239">
        <w:rPr>
          <w:rFonts w:ascii="Times New Roman" w:hAnsi="Times New Roman"/>
          <w:sz w:val="28"/>
          <w:szCs w:val="28"/>
          <w:lang w:val="uk-UA"/>
        </w:rPr>
        <w:t xml:space="preserve"> служ</w:t>
      </w:r>
      <w:r>
        <w:rPr>
          <w:rFonts w:ascii="Times New Roman" w:hAnsi="Times New Roman"/>
          <w:sz w:val="28"/>
          <w:szCs w:val="28"/>
          <w:lang w:val="uk-UA"/>
        </w:rPr>
        <w:t>ив</w:t>
      </w:r>
      <w:r w:rsidRPr="00AC7239">
        <w:rPr>
          <w:rFonts w:ascii="Times New Roman" w:hAnsi="Times New Roman"/>
          <w:sz w:val="28"/>
          <w:szCs w:val="28"/>
          <w:lang w:val="uk-UA"/>
        </w:rPr>
        <w:t xml:space="preserve"> Савл</w:t>
      </w:r>
      <w:r>
        <w:rPr>
          <w:rFonts w:ascii="Times New Roman" w:hAnsi="Times New Roman"/>
          <w:sz w:val="28"/>
          <w:szCs w:val="28"/>
          <w:lang w:val="uk-UA"/>
        </w:rPr>
        <w:t xml:space="preserve"> для Бога</w:t>
      </w:r>
      <w:r w:rsidRPr="00AC7239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 xml:space="preserve"> Які дії він звершував?</w:t>
      </w:r>
    </w:p>
    <w:p w14:paraId="2DC07187" w14:textId="77777777" w:rsidR="00C94CFE" w:rsidRDefault="00C94CFE" w:rsidP="00C94CF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 можемо ми служити Богові? Що потрібно для цього?</w:t>
      </w:r>
    </w:p>
    <w:p w14:paraId="4AD020AF" w14:textId="77777777" w:rsidR="00C94CFE" w:rsidRDefault="00C94CFE" w:rsidP="00C94CF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97A6312" w14:textId="77777777" w:rsidR="00C94CFE" w:rsidRDefault="00C94CFE" w:rsidP="00C94CF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C251CBA" w14:textId="01F2F2A3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Продовжити речення: «Я служу Богові, коли………………………………..»</w:t>
      </w:r>
    </w:p>
    <w:p w14:paraId="755D6661" w14:textId="1B2D896E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3CFE13E8" w14:textId="67702E64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55B09502" w14:textId="77777777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26C27842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Продовжити речення: «Щоб бути вибраним Богом для служіння, </w:t>
      </w:r>
    </w:p>
    <w:p w14:paraId="16CBF4D9" w14:textId="58CB979B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необхідно…………………………………………………………………».</w:t>
      </w:r>
    </w:p>
    <w:p w14:paraId="3DA09047" w14:textId="38A35504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</w:p>
    <w:p w14:paraId="6D0156EA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</w:p>
    <w:p w14:paraId="2FACB959" w14:textId="0F45C1EF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Продовжити речення: «Я служу Богові, коли…………………………………»</w:t>
      </w:r>
    </w:p>
    <w:p w14:paraId="104F5CB5" w14:textId="56608DAA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51279656" w14:textId="77777777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4FA44945" w14:textId="77777777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33D5994E" w14:textId="2F910B70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Продовжити речення: «Щоб бути вибраним Богом для служіння, необхідно………………………………………………………………………»</w:t>
      </w:r>
    </w:p>
    <w:p w14:paraId="7AB4A6CF" w14:textId="00BF8872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</w:p>
    <w:p w14:paraId="4EE23037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</w:p>
    <w:p w14:paraId="1053E997" w14:textId="7777777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</w:p>
    <w:p w14:paraId="7F428037" w14:textId="348BB63B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Продовжити речення: «Я служу Богові, коли……………………………..…»</w:t>
      </w:r>
    </w:p>
    <w:p w14:paraId="353DC454" w14:textId="77777777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1DA19838" w14:textId="72515008" w:rsidR="00C94CFE" w:rsidRDefault="00C94CFE" w:rsidP="00C94CFE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72FE0112" w14:textId="0CA63D07" w:rsidR="00C94CFE" w:rsidRDefault="00C94CFE" w:rsidP="00C94CF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Продовжити речення: «Щоб бути вибраним Богом для служіння, необхідно……………………………………………………………………….</w:t>
      </w:r>
    </w:p>
    <w:p w14:paraId="797F1B46" w14:textId="77777777" w:rsidR="0037000E" w:rsidRPr="00C94CFE" w:rsidRDefault="0037000E">
      <w:pPr>
        <w:rPr>
          <w:lang w:val="uk-UA"/>
        </w:rPr>
      </w:pPr>
    </w:p>
    <w:sectPr w:rsidR="0037000E" w:rsidRPr="00C94CF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1B01"/>
    <w:multiLevelType w:val="hybridMultilevel"/>
    <w:tmpl w:val="2C865894"/>
    <w:lvl w:ilvl="0" w:tplc="6144E5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BD0F63"/>
    <w:multiLevelType w:val="hybridMultilevel"/>
    <w:tmpl w:val="8048B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52E7D"/>
    <w:multiLevelType w:val="hybridMultilevel"/>
    <w:tmpl w:val="A5C4D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F7F03"/>
    <w:multiLevelType w:val="hybridMultilevel"/>
    <w:tmpl w:val="5E8A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845D8"/>
    <w:multiLevelType w:val="hybridMultilevel"/>
    <w:tmpl w:val="357AF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FE"/>
    <w:rsid w:val="0037000E"/>
    <w:rsid w:val="006B4C70"/>
    <w:rsid w:val="00BE4C29"/>
    <w:rsid w:val="00C9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5427"/>
  <w15:chartTrackingRefBased/>
  <w15:docId w15:val="{FC371D6B-E58D-4E1F-B39E-6CF5EDFF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C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3</cp:revision>
  <dcterms:created xsi:type="dcterms:W3CDTF">2022-01-12T20:47:00Z</dcterms:created>
  <dcterms:modified xsi:type="dcterms:W3CDTF">2022-01-12T20:54:00Z</dcterms:modified>
</cp:coreProperties>
</file>