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CB63" w14:textId="4BC46586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№7</w:t>
      </w:r>
    </w:p>
    <w:p w14:paraId="21398F1A" w14:textId="511D7612" w:rsidR="00306F46" w:rsidRPr="00B87C69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B87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C69" w:rsidRPr="00B87C69">
        <w:rPr>
          <w:rFonts w:ascii="Times New Roman" w:hAnsi="Times New Roman" w:cs="Times New Roman"/>
          <w:bCs/>
          <w:sz w:val="28"/>
          <w:szCs w:val="28"/>
          <w:lang w:val="uk-UA"/>
        </w:rPr>
        <w:t>Підсумковий урок з теми «Бог з нами»</w:t>
      </w:r>
    </w:p>
    <w:p w14:paraId="64CA5975" w14:textId="77777777" w:rsidR="00317CDB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B87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338EC5" w14:textId="69DD2B13" w:rsidR="00306F46" w:rsidRPr="00B87C69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sz w:val="28"/>
          <w:szCs w:val="28"/>
          <w:lang w:val="uk-UA"/>
        </w:rPr>
        <w:t>- узагальнити та закріпити знання дітей з теми: «Бог з нами»</w:t>
      </w:r>
    </w:p>
    <w:p w14:paraId="64225D04" w14:textId="5F3A4368" w:rsidR="00306F46" w:rsidRPr="00B87C69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B87C69">
        <w:rPr>
          <w:rFonts w:ascii="Times New Roman" w:hAnsi="Times New Roman" w:cs="Times New Roman"/>
          <w:sz w:val="28"/>
          <w:szCs w:val="28"/>
          <w:lang w:val="uk-UA"/>
        </w:rPr>
        <w:t xml:space="preserve"> Псалом 90</w:t>
      </w:r>
    </w:p>
    <w:p w14:paraId="15573EEB" w14:textId="38810025" w:rsidR="00306F46" w:rsidRPr="00B87C69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B87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C69" w:rsidRPr="00B87C69">
        <w:rPr>
          <w:rFonts w:ascii="Times New Roman" w:hAnsi="Times New Roman" w:cs="Times New Roman"/>
          <w:sz w:val="28"/>
          <w:szCs w:val="28"/>
          <w:lang w:val="uk-UA"/>
        </w:rPr>
        <w:t>повторити вивчене</w:t>
      </w:r>
    </w:p>
    <w:p w14:paraId="4F157664" w14:textId="4EBCE52B" w:rsidR="00306F46" w:rsidRPr="00B87C69" w:rsidRDefault="00306F46" w:rsidP="00B87C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87C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C2462D" w:rsidRPr="00C2462D">
        <w:rPr>
          <w:rFonts w:ascii="Times New Roman" w:hAnsi="Times New Roman" w:cs="Times New Roman"/>
          <w:sz w:val="28"/>
          <w:szCs w:val="28"/>
          <w:lang w:val="uk-UA"/>
        </w:rPr>
        <w:t>малюнки (з теми Господь піклується про нас), макет Червоного моря, палиця, коржик або печиво, мед.</w:t>
      </w:r>
    </w:p>
    <w:p w14:paraId="681E9BCA" w14:textId="77777777" w:rsidR="00317CDB" w:rsidRDefault="00317CDB" w:rsidP="00306F4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AC26D8" w14:textId="41D6CA60" w:rsidR="00306F46" w:rsidRDefault="00306F46" w:rsidP="00306F4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1B5B002B" w14:textId="77777777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D2220FB" w14:textId="77777777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157E8DD" w14:textId="77777777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4F094216" w14:textId="7E8D4B6F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C2462D">
        <w:rPr>
          <w:rFonts w:ascii="Times New Roman" w:hAnsi="Times New Roman" w:cs="Times New Roman"/>
          <w:sz w:val="28"/>
          <w:szCs w:val="28"/>
          <w:lang w:val="uk-UA"/>
        </w:rPr>
        <w:t>Як добре знать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61DB23D2" w14:textId="77777777" w:rsidR="00317CDB" w:rsidRDefault="00317CDB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39218E" w14:textId="794B8931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3A183507" w14:textId="4AE211B8" w:rsidR="00B519B9" w:rsidRPr="00B519B9" w:rsidRDefault="00B519B9" w:rsidP="00CB7F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9B9">
        <w:rPr>
          <w:rFonts w:ascii="Times New Roman" w:hAnsi="Times New Roman" w:cs="Times New Roman"/>
          <w:sz w:val="28"/>
          <w:szCs w:val="28"/>
          <w:lang w:val="uk-UA"/>
        </w:rPr>
        <w:t xml:space="preserve">У класі будуть три зони. </w:t>
      </w:r>
      <w:r w:rsidR="00CB7FDC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Pr="00B519B9">
        <w:rPr>
          <w:rFonts w:ascii="Times New Roman" w:hAnsi="Times New Roman" w:cs="Times New Roman"/>
          <w:sz w:val="28"/>
          <w:szCs w:val="28"/>
          <w:lang w:val="uk-UA"/>
        </w:rPr>
        <w:t xml:space="preserve"> мають підходити до кожної, виконати правильно завдання і вкінці отримати подарунок.</w:t>
      </w:r>
    </w:p>
    <w:p w14:paraId="52837445" w14:textId="6CD434B4" w:rsidR="009E65C5" w:rsidRDefault="00B519B9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Зона 1. </w:t>
      </w:r>
      <w:r w:rsidR="009E65C5" w:rsidRPr="009E6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Господь піклується про нас</w:t>
      </w:r>
    </w:p>
    <w:p w14:paraId="23F6BEB9" w14:textId="20B8E7D9" w:rsidR="00CB7FDC" w:rsidRPr="00CB7FDC" w:rsidRDefault="00CB7FDC" w:rsidP="00CB7F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FDC">
        <w:rPr>
          <w:rFonts w:ascii="Times New Roman" w:hAnsi="Times New Roman" w:cs="Times New Roman"/>
          <w:sz w:val="28"/>
          <w:szCs w:val="28"/>
          <w:lang w:val="uk-UA"/>
        </w:rPr>
        <w:t>На столі лежать хаотично розкладені малюнки з даної історії. Діти мають підійти до столу та розкласти малюнки відповідно до послідовності дій у Біблійній історії.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Потім за допомогою правильно складених малюнків розповісти історію.</w:t>
      </w:r>
    </w:p>
    <w:p w14:paraId="7A4CA431" w14:textId="5DCE8E5E" w:rsidR="009E65C5" w:rsidRDefault="00B519B9" w:rsidP="009E65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Зона 2. </w:t>
      </w:r>
      <w:r w:rsidR="009E65C5" w:rsidRPr="009E6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Господь наш захисник</w:t>
      </w:r>
    </w:p>
    <w:p w14:paraId="583893C6" w14:textId="1BBAE6F5" w:rsidR="00CB7FDC" w:rsidRPr="00C96C23" w:rsidRDefault="00CB7FDC" w:rsidP="00C96C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C23">
        <w:rPr>
          <w:rFonts w:ascii="Times New Roman" w:hAnsi="Times New Roman" w:cs="Times New Roman"/>
          <w:sz w:val="28"/>
          <w:szCs w:val="28"/>
          <w:lang w:val="uk-UA"/>
        </w:rPr>
        <w:t>На підлозі поставити макет Черв</w:t>
      </w:r>
      <w:r w:rsidR="00C96C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6C23">
        <w:rPr>
          <w:rFonts w:ascii="Times New Roman" w:hAnsi="Times New Roman" w:cs="Times New Roman"/>
          <w:sz w:val="28"/>
          <w:szCs w:val="28"/>
          <w:lang w:val="uk-UA"/>
        </w:rPr>
        <w:t xml:space="preserve">ного моря. Покласти поруч палицю. Запитати дітей чи пам’ятають вони, що за макет перед ними. Запитати, чи боялися євреї переходити море. Хто допомагав їм бути спокійними? Після </w:t>
      </w:r>
      <w:r w:rsidR="00C96C23" w:rsidRPr="00C96C23">
        <w:rPr>
          <w:rFonts w:ascii="Times New Roman" w:hAnsi="Times New Roman" w:cs="Times New Roman"/>
          <w:sz w:val="28"/>
          <w:szCs w:val="28"/>
          <w:lang w:val="uk-UA"/>
        </w:rPr>
        <w:t>розмови з дітьми, кожній дитині вчитель задає запитання з теми, дитина відповідає і переходить через Червоне море.</w:t>
      </w:r>
    </w:p>
    <w:p w14:paraId="5499E793" w14:textId="77777777" w:rsidR="009E65C5" w:rsidRPr="002E4685" w:rsidRDefault="009E65C5" w:rsidP="009E65C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141707476"/>
      <w:r w:rsidRPr="002E468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2F55CEF1" w14:textId="77777777" w:rsidR="009E65C5" w:rsidRPr="002E4685" w:rsidRDefault="009E65C5" w:rsidP="009E65C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>Коли фараон вирішив відпустити ізраїльтян?</w:t>
      </w:r>
    </w:p>
    <w:p w14:paraId="09F0B38B" w14:textId="77777777" w:rsidR="009E65C5" w:rsidRPr="002E4685" w:rsidRDefault="009E65C5" w:rsidP="009E65C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Що хотів вчинити фараон, коли дізнався, що ізраїльтяни втекли? </w:t>
      </w:r>
    </w:p>
    <w:p w14:paraId="7224939D" w14:textId="77777777" w:rsidR="009E65C5" w:rsidRPr="002E4685" w:rsidRDefault="009E65C5" w:rsidP="009E65C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Куди вирушили Божі люди, тікаючи від фараона? </w:t>
      </w:r>
    </w:p>
    <w:p w14:paraId="003FF01D" w14:textId="77777777" w:rsidR="009E65C5" w:rsidRPr="002E4685" w:rsidRDefault="009E65C5" w:rsidP="009E65C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Що Бог наказав зробити Мойсеєві, щоб врятувати народ від фараонового війська? </w:t>
      </w:r>
    </w:p>
    <w:p w14:paraId="2FEB489A" w14:textId="77777777" w:rsidR="009E65C5" w:rsidRPr="002E4685" w:rsidRDefault="009E65C5" w:rsidP="009E65C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Яке чудо вчинив Бог біля Червоного моря? </w:t>
      </w:r>
    </w:p>
    <w:p w14:paraId="704CFB09" w14:textId="6C3AFAE0" w:rsidR="009E65C5" w:rsidRDefault="009E65C5" w:rsidP="009E65C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 </w:t>
      </w:r>
      <w:r w:rsidRPr="002E4685">
        <w:rPr>
          <w:rFonts w:ascii="Times New Roman" w:hAnsi="Times New Roman"/>
          <w:sz w:val="28"/>
          <w:szCs w:val="28"/>
        </w:rPr>
        <w:t>Що сталося з військом фараона?</w:t>
      </w:r>
    </w:p>
    <w:p w14:paraId="2DB75438" w14:textId="19927DA0" w:rsidR="00C96C23" w:rsidRPr="00C96C23" w:rsidRDefault="00C96C23" w:rsidP="009E65C5">
      <w:pPr>
        <w:spacing w:after="0"/>
        <w:ind w:left="360"/>
        <w:jc w:val="both"/>
        <w:rPr>
          <w:rFonts w:ascii="Times New Roman" w:hAnsi="Times New Roman"/>
          <w:sz w:val="36"/>
          <w:szCs w:val="3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Розкажи золотий вірш.</w:t>
      </w:r>
    </w:p>
    <w:bookmarkEnd w:id="0"/>
    <w:p w14:paraId="15033A9D" w14:textId="23EA34F3" w:rsidR="009E65C5" w:rsidRDefault="00B519B9" w:rsidP="009E65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Зона 3. </w:t>
      </w:r>
      <w:r w:rsidR="009E65C5" w:rsidRPr="009E6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Господь дає нам їжу</w:t>
      </w:r>
    </w:p>
    <w:p w14:paraId="6AFE0F3D" w14:textId="5260CA45" w:rsidR="00C96C23" w:rsidRPr="00C96C23" w:rsidRDefault="00C96C23" w:rsidP="00C96C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C23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Сказати дітям, що вони гарно все запам’ятали і, напевно, вже стомилися. Запропонувати відпочити.</w:t>
      </w:r>
    </w:p>
    <w:p w14:paraId="663CA7CF" w14:textId="29F847CD" w:rsidR="00C96C23" w:rsidRPr="00C96C23" w:rsidRDefault="00C96C23" w:rsidP="00C96C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C23">
        <w:rPr>
          <w:rFonts w:ascii="Times New Roman" w:hAnsi="Times New Roman" w:cs="Times New Roman"/>
          <w:sz w:val="28"/>
          <w:szCs w:val="28"/>
          <w:lang w:val="uk-UA"/>
        </w:rPr>
        <w:t>Роздати дітям по одному коржику-медівнику або по одному сухому печиву типу «Марія», на яке капнути краплю меду. Запитати дітей, чи пригадують вони, на що схожий смак печива.</w:t>
      </w:r>
    </w:p>
    <w:p w14:paraId="34E75AB1" w14:textId="4E5029C0" w:rsidR="00C96C23" w:rsidRDefault="00C96C23" w:rsidP="00C96C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C23">
        <w:rPr>
          <w:rFonts w:ascii="Times New Roman" w:hAnsi="Times New Roman" w:cs="Times New Roman"/>
          <w:sz w:val="28"/>
          <w:szCs w:val="28"/>
          <w:lang w:val="uk-UA"/>
        </w:rPr>
        <w:t>Поки діти їдять печиво, вчитель розказує історію про манну, але з помилками. Учні мають уважно слухати і повинні тупотіти ногами, коли вчитель каже те, чого не відбувалося насправді.</w:t>
      </w:r>
    </w:p>
    <w:p w14:paraId="745E95AB" w14:textId="63412E49" w:rsidR="00C96C23" w:rsidRDefault="00C96C23" w:rsidP="00C96C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D4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Вчитель: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Євреї йшли по пустелі. У них було багато їжі й води. Всі були завжди радісні та щасливі та дякували Богу за всі Його чуда. Бог послав багато м’яса – прискакали кролики. А на ранок із неба від Бога випала чудова біла манна, </w:t>
      </w:r>
      <w:r w:rsidR="00317CDB">
        <w:rPr>
          <w:rFonts w:ascii="Times New Roman" w:hAnsi="Times New Roman" w:cs="Times New Roman"/>
          <w:sz w:val="28"/>
          <w:szCs w:val="28"/>
          <w:lang w:val="uk-UA"/>
        </w:rPr>
        <w:t>яка була дуже смачна</w:t>
      </w:r>
      <w:r>
        <w:rPr>
          <w:rFonts w:ascii="Times New Roman" w:hAnsi="Times New Roman" w:cs="Times New Roman"/>
          <w:sz w:val="28"/>
          <w:szCs w:val="28"/>
          <w:lang w:val="uk-UA"/>
        </w:rPr>
        <w:t>. Люди збирали манну щодня зранку, а в</w:t>
      </w:r>
      <w:r w:rsidR="002C2D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CDB">
        <w:rPr>
          <w:rFonts w:ascii="Times New Roman" w:hAnsi="Times New Roman" w:cs="Times New Roman"/>
          <w:sz w:val="28"/>
          <w:szCs w:val="28"/>
          <w:lang w:val="uk-UA"/>
        </w:rPr>
        <w:t>один день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збирали</w:t>
      </w:r>
      <w:r w:rsidR="002C2D4B">
        <w:rPr>
          <w:rFonts w:ascii="Times New Roman" w:hAnsi="Times New Roman" w:cs="Times New Roman"/>
          <w:sz w:val="28"/>
          <w:szCs w:val="28"/>
          <w:lang w:val="uk-UA"/>
        </w:rPr>
        <w:t>, бо це був день коли вони не працювали.</w:t>
      </w:r>
    </w:p>
    <w:p w14:paraId="476FA12B" w14:textId="6D692CAD" w:rsidR="002C2D4B" w:rsidRPr="00C96C23" w:rsidRDefault="002C2D4B" w:rsidP="002C2D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того, як діти поїли ще додатково задати їм запитання по історії.</w:t>
      </w:r>
    </w:p>
    <w:p w14:paraId="19D45D9E" w14:textId="6658865B" w:rsidR="009E65C5" w:rsidRPr="009E65C5" w:rsidRDefault="009E65C5" w:rsidP="009E65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6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AA92A72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Чому ізраїльтяни почали жалітися Мойсею?</w:t>
      </w:r>
    </w:p>
    <w:p w14:paraId="66CE0678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Чи знав Бог, що люди потребують їжі?</w:t>
      </w:r>
    </w:p>
    <w:p w14:paraId="08DB0622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Що передав Бог народу через Мойсея?</w:t>
      </w:r>
    </w:p>
    <w:p w14:paraId="55870657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Яка вечеря була в ізраїльтян?</w:t>
      </w:r>
    </w:p>
    <w:p w14:paraId="380B1617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Що вони снідали?</w:t>
      </w:r>
    </w:p>
    <w:p w14:paraId="1C5B4C12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Як називався хліб з неба?</w:t>
      </w:r>
    </w:p>
    <w:p w14:paraId="75820E9A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Якою на смак була манна?</w:t>
      </w:r>
    </w:p>
    <w:p w14:paraId="19770F67" w14:textId="77777777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Чи мали вони вдосталь їжі?</w:t>
      </w:r>
    </w:p>
    <w:p w14:paraId="566D931C" w14:textId="137AD433" w:rsidR="009E65C5" w:rsidRPr="009E65C5" w:rsidRDefault="009E65C5" w:rsidP="009E65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65C5">
        <w:rPr>
          <w:rFonts w:ascii="Times New Roman" w:hAnsi="Times New Roman"/>
          <w:sz w:val="28"/>
          <w:szCs w:val="28"/>
        </w:rPr>
        <w:t>Розкажи золотий вірш.</w:t>
      </w:r>
    </w:p>
    <w:p w14:paraId="4B147373" w14:textId="77777777" w:rsidR="00317CDB" w:rsidRDefault="00317CDB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D053212" w14:textId="2EFA156B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5B5EB5C7" w14:textId="76E3D305" w:rsidR="00306F46" w:rsidRDefault="00306F46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1D234F7E" w14:textId="7222ED09" w:rsidR="002C2D4B" w:rsidRPr="002C2D4B" w:rsidRDefault="002C2D4B" w:rsidP="00C246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з дітьми всі золоті вірші, а потім похвалити їх за старанність і нагородити дітей призами.</w:t>
      </w:r>
    </w:p>
    <w:p w14:paraId="611311DF" w14:textId="3CAB4326" w:rsidR="00306F46" w:rsidRDefault="009E65C5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306F4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Молитва </w:t>
      </w:r>
    </w:p>
    <w:p w14:paraId="55B5F18E" w14:textId="04BD2878" w:rsidR="00306F46" w:rsidRDefault="009E65C5" w:rsidP="00306F4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306F46">
        <w:rPr>
          <w:rFonts w:ascii="Times New Roman" w:hAnsi="Times New Roman" w:cs="Times New Roman"/>
          <w:b/>
          <w:bCs/>
          <w:sz w:val="28"/>
          <w:szCs w:val="28"/>
          <w:lang w:val="uk-UA"/>
        </w:rPr>
        <w:t>. Прощання.</w:t>
      </w:r>
    </w:p>
    <w:p w14:paraId="598D9C13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F4A49"/>
    <w:multiLevelType w:val="hybridMultilevel"/>
    <w:tmpl w:val="4C06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641DB"/>
    <w:multiLevelType w:val="hybridMultilevel"/>
    <w:tmpl w:val="737E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65401"/>
    <w:multiLevelType w:val="hybridMultilevel"/>
    <w:tmpl w:val="C4A0B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46"/>
    <w:rsid w:val="002C2D4B"/>
    <w:rsid w:val="00306F46"/>
    <w:rsid w:val="00317CDB"/>
    <w:rsid w:val="006971B9"/>
    <w:rsid w:val="009E65C5"/>
    <w:rsid w:val="00A364E2"/>
    <w:rsid w:val="00AD7526"/>
    <w:rsid w:val="00B519B9"/>
    <w:rsid w:val="00B87C69"/>
    <w:rsid w:val="00C2462D"/>
    <w:rsid w:val="00C96C23"/>
    <w:rsid w:val="00CB7FDC"/>
    <w:rsid w:val="00CE2FA9"/>
    <w:rsid w:val="00E7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1BCE"/>
  <w15:chartTrackingRefBased/>
  <w15:docId w15:val="{43351EC3-67E3-4C68-809B-3DE77145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F4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5C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12</cp:revision>
  <dcterms:created xsi:type="dcterms:W3CDTF">2023-07-11T12:49:00Z</dcterms:created>
  <dcterms:modified xsi:type="dcterms:W3CDTF">2023-08-16T13:30:00Z</dcterms:modified>
</cp:coreProperties>
</file>