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94297" w14:textId="77777777" w:rsidR="00E67B0D" w:rsidRPr="00B86F88" w:rsidRDefault="00E67B0D" w:rsidP="00E67B0D">
      <w:pPr>
        <w:rPr>
          <w:rFonts w:ascii="Times New Roman" w:hAnsi="Times New Roman"/>
          <w:b/>
          <w:sz w:val="28"/>
          <w:szCs w:val="28"/>
        </w:rPr>
      </w:pPr>
      <w:r w:rsidRPr="00B86F88">
        <w:rPr>
          <w:rFonts w:ascii="Times New Roman" w:hAnsi="Times New Roman"/>
          <w:b/>
          <w:sz w:val="28"/>
          <w:szCs w:val="28"/>
        </w:rPr>
        <w:t>Урок</w:t>
      </w:r>
      <w:r>
        <w:rPr>
          <w:rFonts w:ascii="Times New Roman" w:hAnsi="Times New Roman"/>
          <w:b/>
          <w:sz w:val="28"/>
          <w:szCs w:val="28"/>
        </w:rPr>
        <w:t xml:space="preserve"> №10</w:t>
      </w:r>
    </w:p>
    <w:p w14:paraId="144C54DA" w14:textId="77777777" w:rsidR="00E67B0D" w:rsidRPr="00B5026F" w:rsidRDefault="00E67B0D" w:rsidP="00E67B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Спасіння Лота</w:t>
      </w:r>
    </w:p>
    <w:p w14:paraId="4F5FF94C" w14:textId="554D3085" w:rsidR="00E67B0D" w:rsidRPr="007A690A" w:rsidRDefault="00E67B0D" w:rsidP="00E67B0D">
      <w:pPr>
        <w:pStyle w:val="a3"/>
        <w:ind w:left="0"/>
        <w:rPr>
          <w:rFonts w:ascii="Times New Roman" w:hAnsi="Times New Roman"/>
          <w:b/>
          <w:i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="0065527B">
        <w:rPr>
          <w:rFonts w:ascii="Times New Roman" w:hAnsi="Times New Roman"/>
          <w:sz w:val="28"/>
          <w:szCs w:val="28"/>
        </w:rPr>
        <w:t>уття</w:t>
      </w:r>
      <w:r>
        <w:rPr>
          <w:rFonts w:ascii="Times New Roman" w:hAnsi="Times New Roman"/>
          <w:sz w:val="28"/>
          <w:szCs w:val="28"/>
        </w:rPr>
        <w:t>18:16 – 19:30</w:t>
      </w:r>
    </w:p>
    <w:p w14:paraId="2FEBCB1A" w14:textId="77777777" w:rsidR="00E67B0D" w:rsidRPr="00A70E0E" w:rsidRDefault="00E67B0D" w:rsidP="00E67B0D">
      <w:pPr>
        <w:rPr>
          <w:rFonts w:ascii="Times New Roman" w:hAnsi="Times New Roman"/>
          <w:sz w:val="28"/>
          <w:szCs w:val="28"/>
          <w:lang w:val="ru-RU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  <w:lang w:val="ru-RU"/>
        </w:rPr>
        <w:t>Молися за спасіння свого ближнього.</w:t>
      </w:r>
    </w:p>
    <w:p w14:paraId="03DB6CE8" w14:textId="77777777" w:rsidR="00E67B0D" w:rsidRDefault="00E67B0D" w:rsidP="00E67B0D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14:paraId="13EDA633" w14:textId="2B9FCC4D" w:rsidR="00E67B0D" w:rsidRPr="00A43CAD" w:rsidRDefault="00E67B0D" w:rsidP="00E67B0D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>іблійний текст:</w:t>
      </w:r>
      <w:r w:rsidRPr="00A43C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="0065527B">
        <w:rPr>
          <w:rFonts w:ascii="Times New Roman" w:hAnsi="Times New Roman"/>
          <w:sz w:val="28"/>
          <w:szCs w:val="28"/>
        </w:rPr>
        <w:t xml:space="preserve">уття </w:t>
      </w:r>
      <w:r>
        <w:rPr>
          <w:rFonts w:ascii="Times New Roman" w:hAnsi="Times New Roman"/>
          <w:sz w:val="28"/>
          <w:szCs w:val="28"/>
        </w:rPr>
        <w:t>18:16 – 19:30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14:paraId="1F0DA28F" w14:textId="77777777" w:rsidR="00E67B0D" w:rsidRPr="00AE3045" w:rsidRDefault="00E67B0D" w:rsidP="00E67B0D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14:paraId="69220BFB" w14:textId="77777777" w:rsidR="00E67B0D" w:rsidRPr="007A690A" w:rsidRDefault="00E67B0D" w:rsidP="00E67B0D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Моліться один за одного. Як.5:16</w:t>
      </w:r>
    </w:p>
    <w:p w14:paraId="5A3299B0" w14:textId="77777777" w:rsidR="00E67B0D" w:rsidRDefault="00E67B0D" w:rsidP="00E67B0D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14:paraId="623ED84A" w14:textId="77777777" w:rsidR="00E67B0D" w:rsidRDefault="00E67B0D" w:rsidP="00E67B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Лот – племінник Авраама. Переїхав жити в розпусне місто Содом.</w:t>
      </w:r>
    </w:p>
    <w:p w14:paraId="1FFC898B" w14:textId="77777777" w:rsidR="00E67B0D" w:rsidRDefault="00E67B0D" w:rsidP="00E67B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Содом і Гомора – два міста, розташовані на південь від Солоного (Мертвого) моря. Ці міста так переповнилися гріхом, що Бог зруйнував їх, пославши вогненний дощ.</w:t>
      </w:r>
    </w:p>
    <w:p w14:paraId="36355A3C" w14:textId="77777777" w:rsidR="00E67B0D" w:rsidRDefault="00E67B0D" w:rsidP="00E67B0D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14:paraId="37D3873D" w14:textId="77777777" w:rsidR="00E67B0D" w:rsidRDefault="00E67B0D" w:rsidP="00E67B0D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F94A16">
        <w:rPr>
          <w:rFonts w:ascii="Times New Roman" w:hAnsi="Times New Roman"/>
          <w:sz w:val="28"/>
          <w:szCs w:val="28"/>
        </w:rPr>
        <w:t>Завдяки чому врятувався Лот</w:t>
      </w:r>
      <w:r>
        <w:rPr>
          <w:rFonts w:ascii="Times New Roman" w:hAnsi="Times New Roman"/>
          <w:sz w:val="28"/>
          <w:szCs w:val="28"/>
        </w:rPr>
        <w:t xml:space="preserve"> із сім’єю</w:t>
      </w:r>
      <w:r w:rsidRPr="00F94A16">
        <w:rPr>
          <w:rFonts w:ascii="Times New Roman" w:hAnsi="Times New Roman"/>
          <w:sz w:val="28"/>
          <w:szCs w:val="28"/>
        </w:rPr>
        <w:t>?</w:t>
      </w:r>
    </w:p>
    <w:p w14:paraId="48F80806" w14:textId="77777777" w:rsidR="00E67B0D" w:rsidRPr="00F94A16" w:rsidRDefault="00E67B0D" w:rsidP="00E67B0D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58B85A" w14:textId="77777777" w:rsidR="00E67B0D" w:rsidRDefault="00E67B0D" w:rsidP="00E67B0D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5CA53D4B" w14:textId="77777777" w:rsidR="00E67B0D" w:rsidRPr="00A70E0E" w:rsidRDefault="00E67B0D" w:rsidP="00E67B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Молися за спасіння свого ближнього.</w:t>
      </w:r>
    </w:p>
    <w:p w14:paraId="4A2D55F7" w14:textId="77777777" w:rsidR="00D25A2D" w:rsidRPr="00E67B0D" w:rsidRDefault="00D25A2D">
      <w:pPr>
        <w:rPr>
          <w:lang w:val="ru-RU"/>
        </w:rPr>
      </w:pPr>
    </w:p>
    <w:sectPr w:rsidR="00D25A2D" w:rsidRPr="00E67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7B0D"/>
    <w:rsid w:val="00017661"/>
    <w:rsid w:val="00614B12"/>
    <w:rsid w:val="0065527B"/>
    <w:rsid w:val="00730456"/>
    <w:rsid w:val="00D25A2D"/>
    <w:rsid w:val="00E6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6E43A"/>
  <w15:docId w15:val="{8385F47C-70A7-44DE-80B6-FEE3E3C3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B0D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2</cp:revision>
  <dcterms:created xsi:type="dcterms:W3CDTF">2022-01-13T17:12:00Z</dcterms:created>
  <dcterms:modified xsi:type="dcterms:W3CDTF">2023-11-04T00:30:00Z</dcterms:modified>
</cp:coreProperties>
</file>