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63" w:rsidRPr="008B3C0A" w:rsidRDefault="00121D63" w:rsidP="00121D63">
      <w:pPr>
        <w:jc w:val="right"/>
        <w:rPr>
          <w:i/>
          <w:sz w:val="32"/>
          <w:szCs w:val="28"/>
        </w:rPr>
      </w:pPr>
      <w:r w:rsidRPr="008B3C0A">
        <w:rPr>
          <w:i/>
          <w:sz w:val="32"/>
          <w:szCs w:val="28"/>
          <w:lang w:val="ru-RU"/>
        </w:rPr>
        <w:t xml:space="preserve">Додаток </w:t>
      </w:r>
      <w:r w:rsidRPr="008B3C0A">
        <w:rPr>
          <w:i/>
          <w:sz w:val="32"/>
          <w:szCs w:val="28"/>
        </w:rPr>
        <w:t>до уроку 4.</w:t>
      </w:r>
    </w:p>
    <w:p w:rsidR="00121D63" w:rsidRPr="008B3C0A" w:rsidRDefault="00467E9B" w:rsidP="00121D63">
      <w:pPr>
        <w:spacing w:after="0"/>
        <w:jc w:val="center"/>
        <w:rPr>
          <w:b/>
          <w:i/>
          <w:sz w:val="32"/>
          <w:szCs w:val="28"/>
        </w:rPr>
      </w:pPr>
      <w:r>
        <w:rPr>
          <w:b/>
          <w:i/>
          <w:sz w:val="32"/>
          <w:szCs w:val="28"/>
        </w:rPr>
        <w:t>Гра: «</w:t>
      </w:r>
      <w:r w:rsidR="00121D63" w:rsidRPr="008B3C0A">
        <w:rPr>
          <w:b/>
          <w:i/>
          <w:sz w:val="32"/>
          <w:szCs w:val="28"/>
        </w:rPr>
        <w:t>Підбери малюнок!»</w:t>
      </w:r>
    </w:p>
    <w:p w:rsidR="00121D63" w:rsidRPr="008B3C0A" w:rsidRDefault="00121D63" w:rsidP="00121D63">
      <w:pPr>
        <w:spacing w:after="0"/>
        <w:ind w:firstLine="360"/>
        <w:jc w:val="both"/>
        <w:rPr>
          <w:sz w:val="28"/>
          <w:szCs w:val="28"/>
        </w:rPr>
      </w:pPr>
      <w:r w:rsidRPr="008B3C0A">
        <w:rPr>
          <w:sz w:val="28"/>
          <w:szCs w:val="28"/>
        </w:rPr>
        <w:t>(Зробити дві коробочки: одна коробочка чорного кольору – це ніч, а інша коробочка білого – це день. У коробочці ніч лежать: квіточки, листочки, зірочки все це чорного кольору. А в коробочці день – аналогічно, тільки все кольорове).</w:t>
      </w:r>
    </w:p>
    <w:p w:rsidR="00121D63" w:rsidRPr="000420A8" w:rsidRDefault="00121D63" w:rsidP="00121D63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Дитина підходить до коробочки ніч бере малюнок і в коробочці день вона повинна знайти такий самий, тільки кольоровий.</w:t>
      </w:r>
    </w:p>
    <w:p w:rsidR="00121D63" w:rsidRDefault="00121D63" w:rsidP="00121D63">
      <w:pPr>
        <w:rPr>
          <w:sz w:val="28"/>
          <w:szCs w:val="28"/>
        </w:rPr>
      </w:pPr>
    </w:p>
    <w:p w:rsidR="00121D63" w:rsidRPr="00B22596" w:rsidRDefault="00121D63" w:rsidP="00121D63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B22596">
        <w:rPr>
          <w:b/>
          <w:sz w:val="28"/>
          <w:szCs w:val="28"/>
          <w:lang w:val="ru-RU"/>
        </w:rPr>
        <w:t>Гра «День і ніч»</w:t>
      </w:r>
    </w:p>
    <w:p w:rsidR="00121D63" w:rsidRDefault="00121D63" w:rsidP="00121D63">
      <w:pPr>
        <w:spacing w:after="0" w:line="240" w:lineRule="auto"/>
        <w:ind w:firstLine="708"/>
        <w:rPr>
          <w:sz w:val="28"/>
          <w:szCs w:val="28"/>
          <w:lang w:val="ru-RU"/>
        </w:rPr>
      </w:pPr>
      <w:r w:rsidRPr="00B22596">
        <w:rPr>
          <w:sz w:val="28"/>
          <w:szCs w:val="28"/>
        </w:rPr>
        <w:t>Вчитель</w:t>
      </w:r>
      <w:r>
        <w:rPr>
          <w:sz w:val="28"/>
          <w:szCs w:val="28"/>
          <w:lang w:val="ru-RU"/>
        </w:rPr>
        <w:t xml:space="preserve"> говорить слово: «День», і діти починають рухатися, стрибати, махати ручками, можна включити музику.</w:t>
      </w:r>
    </w:p>
    <w:p w:rsidR="00121D63" w:rsidRDefault="00121D63" w:rsidP="00121D63">
      <w:pPr>
        <w:spacing w:after="0"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Вчитель говорить:</w:t>
      </w:r>
      <w:r w:rsidR="00467E9B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 xml:space="preserve">Ніч» </w:t>
      </w:r>
      <w:r w:rsidRPr="00287C88">
        <w:rPr>
          <w:i/>
          <w:sz w:val="28"/>
          <w:szCs w:val="28"/>
          <w:lang w:val="ru-RU"/>
        </w:rPr>
        <w:t xml:space="preserve">(музика замовкає) </w:t>
      </w:r>
      <w:r>
        <w:rPr>
          <w:sz w:val="28"/>
          <w:szCs w:val="28"/>
          <w:lang w:val="ru-RU"/>
        </w:rPr>
        <w:t>– діти зупиняються і завмирають.</w:t>
      </w:r>
    </w:p>
    <w:p w:rsidR="00121D63" w:rsidRDefault="00121D63" w:rsidP="00121D63">
      <w:pPr>
        <w:spacing w:after="0"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Гра продовжується декілька разів.</w:t>
      </w:r>
    </w:p>
    <w:p w:rsidR="001A5DC4" w:rsidRDefault="00121D63" w:rsidP="00121D63"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2988945</wp:posOffset>
            </wp:positionV>
            <wp:extent cx="1362075" cy="1895475"/>
            <wp:effectExtent l="19050" t="0" r="9525" b="0"/>
            <wp:wrapNone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2903220</wp:posOffset>
            </wp:positionV>
            <wp:extent cx="1905000" cy="1905000"/>
            <wp:effectExtent l="19050" t="0" r="0" b="0"/>
            <wp:wrapNone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969645</wp:posOffset>
            </wp:positionV>
            <wp:extent cx="1905000" cy="1752600"/>
            <wp:effectExtent l="19050" t="0" r="0" b="0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626745</wp:posOffset>
            </wp:positionV>
            <wp:extent cx="1285875" cy="19050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550545</wp:posOffset>
            </wp:positionV>
            <wp:extent cx="1781175" cy="19050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A5DC4" w:rsidSect="001A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21D63"/>
    <w:rsid w:val="00121D63"/>
    <w:rsid w:val="001A5DC4"/>
    <w:rsid w:val="00467E9B"/>
    <w:rsid w:val="006703D0"/>
    <w:rsid w:val="00A9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63"/>
    <w:pPr>
      <w:spacing w:after="200" w:line="276" w:lineRule="auto"/>
      <w:jc w:val="left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>F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2</cp:revision>
  <dcterms:created xsi:type="dcterms:W3CDTF">2011-05-19T07:41:00Z</dcterms:created>
  <dcterms:modified xsi:type="dcterms:W3CDTF">2011-05-19T09:04:00Z</dcterms:modified>
</cp:coreProperties>
</file>